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9E" w:rsidRPr="00A429B3" w:rsidRDefault="0026659E" w:rsidP="00266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9B3"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945"/>
        <w:gridCol w:w="1749"/>
        <w:gridCol w:w="10406"/>
        <w:gridCol w:w="2004"/>
      </w:tblGrid>
      <w:tr w:rsidR="0026659E" w:rsidRPr="00A429B3" w:rsidTr="00A429B3">
        <w:tc>
          <w:tcPr>
            <w:tcW w:w="945" w:type="dxa"/>
          </w:tcPr>
          <w:p w:rsidR="0026659E" w:rsidRPr="00A429B3" w:rsidRDefault="0026659E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09. 04</w:t>
            </w:r>
          </w:p>
        </w:tc>
        <w:tc>
          <w:tcPr>
            <w:tcW w:w="1749" w:type="dxa"/>
          </w:tcPr>
          <w:p w:rsidR="0026659E" w:rsidRPr="00A429B3" w:rsidRDefault="0026659E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 xml:space="preserve">Значение литературы периода Великой Отечественной войны  для прозы, поэзии, драматургии второй половины XX века. Первый военный плакат </w:t>
            </w:r>
            <w:proofErr w:type="spellStart"/>
            <w:r w:rsidRPr="00A429B3">
              <w:rPr>
                <w:rFonts w:ascii="Times New Roman" w:hAnsi="Times New Roman" w:cs="Times New Roman"/>
              </w:rPr>
              <w:t>Кукрыниксов</w:t>
            </w:r>
            <w:proofErr w:type="spellEnd"/>
            <w:r w:rsidRPr="00A429B3">
              <w:rPr>
                <w:rFonts w:ascii="Times New Roman" w:hAnsi="Times New Roman" w:cs="Times New Roman"/>
              </w:rPr>
              <w:t>. 1941. Памятник сожженным книгам в Берлине. 1995</w:t>
            </w:r>
          </w:p>
        </w:tc>
        <w:tc>
          <w:tcPr>
            <w:tcW w:w="10406" w:type="dxa"/>
          </w:tcPr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  <w:rPr>
                <w:rStyle w:val="c14"/>
              </w:rPr>
            </w:pPr>
            <w:r w:rsidRPr="00A429B3">
              <w:rPr>
                <w:rStyle w:val="c14"/>
              </w:rPr>
              <w:t xml:space="preserve">В тетради </w:t>
            </w:r>
            <w:proofErr w:type="gramStart"/>
            <w:r w:rsidRPr="00A429B3">
              <w:rPr>
                <w:rStyle w:val="c14"/>
              </w:rPr>
              <w:t>–д</w:t>
            </w:r>
            <w:proofErr w:type="gramEnd"/>
            <w:r w:rsidRPr="00A429B3">
              <w:rPr>
                <w:rStyle w:val="c14"/>
              </w:rPr>
              <w:t>ата, тема и следующие записи: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>Путь литературы от полёта стиха к поступи прозы, от поэзии или «лирики в прозе» (публицистики) к аналитическому исследованию характеров и многоплановому изображению войны был достаточно сложным.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>Прозаические жанры (рассказ, повесть, роман) развивались примерно так же, как и поэтические. Сначала преобладали малые форм</w:t>
            </w:r>
            <w:proofErr w:type="gramStart"/>
            <w:r w:rsidRPr="00A429B3">
              <w:rPr>
                <w:rStyle w:val="c14"/>
              </w:rPr>
              <w:t>ы-</w:t>
            </w:r>
            <w:proofErr w:type="gramEnd"/>
            <w:r w:rsidRPr="00A429B3">
              <w:rPr>
                <w:rStyle w:val="c14"/>
              </w:rPr>
              <w:t xml:space="preserve"> рассказ и небольшая повесть. К концу войны авторы создают крупные повести и романы. Нередко рассказы (а порой и повести) были тесно связаны с очерком, публицистикой, строились на документальной основе.                  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>В 1943 году появилась </w:t>
            </w:r>
            <w:proofErr w:type="spellStart"/>
            <w:r w:rsidRPr="00A429B3">
              <w:rPr>
                <w:rStyle w:val="c24"/>
                <w:i/>
                <w:iCs/>
              </w:rPr>
              <w:t>полудокументальная</w:t>
            </w:r>
            <w:proofErr w:type="spellEnd"/>
            <w:r w:rsidRPr="00A429B3">
              <w:rPr>
                <w:rStyle w:val="c24"/>
                <w:i/>
                <w:iCs/>
              </w:rPr>
              <w:t xml:space="preserve"> повесть</w:t>
            </w:r>
            <w:r w:rsidRPr="00A429B3">
              <w:rPr>
                <w:rStyle w:val="c14"/>
              </w:rPr>
              <w:t> Александра Бека «Волоколамское шоссе» о боях под Москвой дивизии генерала Ивана Панфилова.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  <w:rPr>
                <w:rStyle w:val="c14"/>
              </w:rPr>
            </w:pPr>
            <w:r w:rsidRPr="00A429B3">
              <w:rPr>
                <w:rStyle w:val="c14"/>
              </w:rPr>
              <w:t>Подлинными шедеврами прозы военных лет стали, безусловно, романы «Молодая гвардия» (1-я ред. 1945) А.А.Фадеева, «В окопах Сталинграда»(1946) В.П.Некрасова и незавершённый роман М.А.Шолохова «Они сражались за Родину» (начат в 1943)</w:t>
            </w:r>
          </w:p>
          <w:p w:rsidR="004A58B7" w:rsidRPr="00A429B3" w:rsidRDefault="004A58B7" w:rsidP="004A58B7">
            <w:pPr>
              <w:pStyle w:val="c7"/>
              <w:shd w:val="clear" w:color="auto" w:fill="FFFFFF"/>
              <w:spacing w:before="0" w:beforeAutospacing="0" w:after="0" w:afterAutospacing="0"/>
            </w:pPr>
            <w:r w:rsidRPr="00A429B3">
              <w:rPr>
                <w:rStyle w:val="c14"/>
                <w:color w:val="666666"/>
                <w:sz w:val="28"/>
                <w:szCs w:val="28"/>
              </w:rPr>
              <w:t> </w:t>
            </w:r>
            <w:r w:rsidRPr="00A429B3">
              <w:rPr>
                <w:rStyle w:val="c14"/>
              </w:rPr>
              <w:t xml:space="preserve">Во время войны и </w:t>
            </w:r>
            <w:proofErr w:type="gramStart"/>
            <w:r w:rsidRPr="00A429B3">
              <w:rPr>
                <w:rStyle w:val="c14"/>
              </w:rPr>
              <w:t>в первые</w:t>
            </w:r>
            <w:proofErr w:type="gramEnd"/>
            <w:r w:rsidRPr="00A429B3">
              <w:rPr>
                <w:rStyle w:val="c14"/>
              </w:rPr>
              <w:t xml:space="preserve"> послевоенные годы появились произведения, авторы которых, преодолевая </w:t>
            </w:r>
            <w:proofErr w:type="spellStart"/>
            <w:r w:rsidRPr="00A429B3">
              <w:rPr>
                <w:rStyle w:val="c14"/>
              </w:rPr>
              <w:t>очерковость</w:t>
            </w:r>
            <w:proofErr w:type="spellEnd"/>
            <w:r w:rsidRPr="00A429B3">
              <w:rPr>
                <w:rStyle w:val="c14"/>
              </w:rPr>
              <w:t xml:space="preserve"> и публицистичность, стремились подняться до художественного осмысления событий, очевидцами или хотя бы современниками которых они были.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>И здесь наметился исток трёх потоков, которые, взаимодействуя, образовали в русской литературе ХХ века мощное течение так называемой «военной прозы».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9"/>
                <w:b/>
                <w:bCs/>
              </w:rPr>
              <w:t>Первый поток </w:t>
            </w:r>
            <w:r w:rsidRPr="00A429B3">
              <w:rPr>
                <w:rStyle w:val="c14"/>
              </w:rPr>
              <w:t>- произведения художественно-документальные, в центре внимания которых были реальные исторические лица или события: подвиг героев-панфиловцев, переданный от лица реального участник</w:t>
            </w:r>
            <w:proofErr w:type="gramStart"/>
            <w:r w:rsidRPr="00A429B3">
              <w:rPr>
                <w:rStyle w:val="c14"/>
              </w:rPr>
              <w:t>а-</w:t>
            </w:r>
            <w:proofErr w:type="gramEnd"/>
            <w:r w:rsidRPr="00A429B3">
              <w:rPr>
                <w:rStyle w:val="c14"/>
              </w:rPr>
              <w:t xml:space="preserve"> бойца </w:t>
            </w:r>
            <w:proofErr w:type="spellStart"/>
            <w:r w:rsidRPr="00A429B3">
              <w:rPr>
                <w:rStyle w:val="c14"/>
              </w:rPr>
              <w:t>Момыш-Улы</w:t>
            </w:r>
            <w:proofErr w:type="spellEnd"/>
            <w:r w:rsidRPr="00A429B3">
              <w:rPr>
                <w:rStyle w:val="c14"/>
              </w:rPr>
              <w:t>, в повести А.Бека «Волоколамское шоссе»; история молодёжного подполья в небольшом шахтёрском городе Краснодоне, воспетая А.Фадеевым в романе «Молодая гвардия; повествование о драматической судьбе лётчика А.Маресьева, потерявшего обе ноги и ценою невероятных усилий всё-таки вернувшегося в боевой строй, в «Повести о настоящем человеке» Б.Полевого; история прошедшего немецкий плен офицера, изложенная в рассказе М.Шолохова «Наука ненависти».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 xml:space="preserve">Позднее, в годы оттепели, когда расширились границы </w:t>
            </w:r>
            <w:proofErr w:type="gramStart"/>
            <w:r w:rsidRPr="00A429B3">
              <w:rPr>
                <w:rStyle w:val="c14"/>
              </w:rPr>
              <w:t>разрешённого</w:t>
            </w:r>
            <w:proofErr w:type="gramEnd"/>
            <w:r w:rsidRPr="00A429B3">
              <w:rPr>
                <w:rStyle w:val="c14"/>
              </w:rPr>
              <w:t xml:space="preserve"> в литературе, открылись многие архивы, получили слово непосредственные участники прежде замалчиваемых событий, поток художественно-документальной прозы стал одним из магистральных в литературе о войне. В произведениях данного ряда особенно подкупала достоверность, стремление авторов к правде, дефицит которой так остро переживался в предшествующие годы.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> 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9"/>
                <w:b/>
                <w:bCs/>
              </w:rPr>
              <w:t>        Второй поток </w:t>
            </w:r>
            <w:r w:rsidRPr="00A429B3">
              <w:rPr>
                <w:rStyle w:val="c14"/>
              </w:rPr>
              <w:t>- героико-эпические произведения, воспевавшие подвиг народа и осмыслявшие масштабы разразившихся событий. Здесь недосягаемым для прозаиков образцом стала поэма А.Твардовского «Василий Тёркин»- подлинный эпос Великой Отечественной.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 xml:space="preserve">Писатели исследовали те стороны национального характера, которые позволили выстоять </w:t>
            </w:r>
            <w:r w:rsidRPr="00A429B3">
              <w:rPr>
                <w:rStyle w:val="c14"/>
              </w:rPr>
              <w:lastRenderedPageBreak/>
              <w:t>русскому солдату плечом к плечу с солдатами других национальностей в самые сложные периоды войны. Характеры большинства героев этих произведений - характеры цельные, уже сложившиеся, они не развиваются, а раскрываются, проявляют лучшие черты в тяжелейшие моменты военных испытаний.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 xml:space="preserve">Подлинный расцвет героико-эпических произведений о войне также наступит во второй половине 50-х годов, когда выйдут монументальные художественные полотна К.Симонова «Живые и мёртвые» (1959-1971) и </w:t>
            </w:r>
            <w:proofErr w:type="spellStart"/>
            <w:r w:rsidRPr="00A429B3">
              <w:rPr>
                <w:rStyle w:val="c14"/>
              </w:rPr>
              <w:t>В.Гроссмана</w:t>
            </w:r>
            <w:proofErr w:type="spellEnd"/>
            <w:r w:rsidRPr="00A429B3">
              <w:rPr>
                <w:rStyle w:val="c14"/>
              </w:rPr>
              <w:t xml:space="preserve"> «Жизнь и судьба» (1960).Сами названия этих произведений говорят о том, на чьи традиции опирались их авторы - опыт Л.Н.Толстого и его эпопеи «Война и мир» оказался особенно актуальным для писателей, стремящихся сочетать панорамный взгляд на крупные исторические события </w:t>
            </w:r>
            <w:proofErr w:type="gramStart"/>
            <w:r w:rsidRPr="00A429B3">
              <w:rPr>
                <w:rStyle w:val="c14"/>
              </w:rPr>
              <w:t>с</w:t>
            </w:r>
            <w:proofErr w:type="gramEnd"/>
            <w:r w:rsidRPr="00A429B3">
              <w:rPr>
                <w:rStyle w:val="c14"/>
              </w:rPr>
              <w:t xml:space="preserve"> вниманием к судьбе отдельной личности.</w:t>
            </w:r>
          </w:p>
          <w:p w:rsidR="004A58B7" w:rsidRPr="00A429B3" w:rsidRDefault="004A58B7" w:rsidP="004A58B7">
            <w:pPr>
              <w:pStyle w:val="c7"/>
              <w:shd w:val="clear" w:color="auto" w:fill="FFFFFF"/>
              <w:spacing w:before="0" w:beforeAutospacing="0" w:after="0" w:afterAutospacing="0"/>
            </w:pPr>
            <w:r w:rsidRPr="00A429B3">
              <w:rPr>
                <w:rStyle w:val="c19"/>
                <w:b/>
                <w:bCs/>
              </w:rPr>
              <w:t>        Третий поток</w:t>
            </w:r>
            <w:r w:rsidRPr="00A429B3">
              <w:rPr>
                <w:rStyle w:val="c14"/>
              </w:rPr>
              <w:t> батальонной прозы был связан со стремлением писателей показать судьбу отдельного человека в нечеловеческих условиях войны, посмотреть на неё не глазами историка и не всевидящим оком писателя-эпика, но глазами простого солдата, офицера. Такой взгляд позволял рассмотреть детали, недоступные для авторов широких эпических полотен, ставить самые смелые, порой трудноразрешимые нравственные проблемы и вопросы. Мысль о том, что война не только раскрывает сущностные черты личности, но и формирует их, закаляет волю человек</w:t>
            </w:r>
            <w:proofErr w:type="gramStart"/>
            <w:r w:rsidRPr="00A429B3">
              <w:rPr>
                <w:rStyle w:val="c14"/>
              </w:rPr>
              <w:t>а-</w:t>
            </w:r>
            <w:proofErr w:type="gramEnd"/>
            <w:r w:rsidRPr="00A429B3">
              <w:rPr>
                <w:rStyle w:val="c14"/>
              </w:rPr>
              <w:t xml:space="preserve"> важнейшая для произведений этого ряда. Настоящим открытием в литературе о войне стала повесть писателя-фронтовика Виктора Некрасова «В окопах Сталинграда».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proofErr w:type="gramStart"/>
            <w:r w:rsidRPr="00A429B3">
              <w:rPr>
                <w:rStyle w:val="c14"/>
              </w:rPr>
              <w:t>Литературная практика последующих лет доказала нерасторжимость двух основных подходов к теме Великой Отечественной войны: локального и масштабного.</w:t>
            </w:r>
            <w:proofErr w:type="gramEnd"/>
            <w:r w:rsidRPr="00A429B3">
              <w:rPr>
                <w:rStyle w:val="c14"/>
              </w:rPr>
              <w:t xml:space="preserve"> В самом локальном изображении всенародной, священной войны, если оно исторически верно и одухотворено теплотой патриотизма художника, непременно проступает эпическое начало, связанное с темой защиты Родины, которая живёт в сердце её защитника, будь то Андрей Соколов или Саня </w:t>
            </w:r>
            <w:proofErr w:type="spellStart"/>
            <w:r w:rsidRPr="00A429B3">
              <w:rPr>
                <w:rStyle w:val="c14"/>
              </w:rPr>
              <w:t>Малешкин</w:t>
            </w:r>
            <w:proofErr w:type="spellEnd"/>
            <w:r w:rsidRPr="00A429B3">
              <w:rPr>
                <w:rStyle w:val="c14"/>
              </w:rPr>
              <w:t xml:space="preserve">, генерал </w:t>
            </w:r>
            <w:proofErr w:type="spellStart"/>
            <w:r w:rsidRPr="00A429B3">
              <w:rPr>
                <w:rStyle w:val="c14"/>
              </w:rPr>
              <w:t>Серпилин</w:t>
            </w:r>
            <w:proofErr w:type="spellEnd"/>
            <w:r w:rsidRPr="00A429B3">
              <w:rPr>
                <w:rStyle w:val="c14"/>
              </w:rPr>
              <w:t xml:space="preserve"> или лейтенант Кузнецов.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>Военная проза, сыграв исключительно плодотворную роль в 60-70-х годах, в 80-е годы стала уступать позиции. К тому времени в этой тематике сложились свои сюжетно-композиционные стереотипы, ощущалась потребность в стилевом обновлении.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 xml:space="preserve">Новый виток в развитии военной темы связан с публикациями совсем недавнего прошлого, среди которых выделяются романы В.Астафьева «Прокляты и убиты» и </w:t>
            </w:r>
            <w:proofErr w:type="spellStart"/>
            <w:r w:rsidRPr="00A429B3">
              <w:rPr>
                <w:rStyle w:val="c14"/>
              </w:rPr>
              <w:t>Г.Владимова</w:t>
            </w:r>
            <w:proofErr w:type="spellEnd"/>
            <w:r w:rsidRPr="00A429B3">
              <w:rPr>
                <w:rStyle w:val="c14"/>
              </w:rPr>
              <w:t xml:space="preserve"> «Генерал и его армия».                          -</w:t>
            </w:r>
          </w:p>
          <w:p w:rsidR="004A58B7" w:rsidRPr="00A429B3" w:rsidRDefault="004A58B7" w:rsidP="004A58B7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</w:pPr>
            <w:r w:rsidRPr="00A429B3">
              <w:rPr>
                <w:rStyle w:val="c14"/>
              </w:rPr>
              <w:t>Драматургия тоже не оставалась в стороне. В самые первые недели войны были созданы агитбригады и фронтовые «театры на колёсах», которые в воинских частях, на кораблях, в госпиталях и непосредственно на переднем крае поставили немало «</w:t>
            </w:r>
            <w:proofErr w:type="spellStart"/>
            <w:r w:rsidRPr="00A429B3">
              <w:rPr>
                <w:rStyle w:val="c14"/>
              </w:rPr>
              <w:t>агит-пьес</w:t>
            </w:r>
            <w:proofErr w:type="spellEnd"/>
            <w:r w:rsidRPr="00A429B3">
              <w:rPr>
                <w:rStyle w:val="c14"/>
              </w:rPr>
              <w:t>», как правило, сатирических, высмеивавших захватчиков, или лукаво-шутливых и лирических. Эти небольшие спектакли имели огромный успех у зрителей, Однако они не могли заменить собой потребность в широкомасштабной драматургии, ставящей крупные нравственно-философские проблемы современности, показывающей героизм советских людей на фронте.</w:t>
            </w:r>
          </w:p>
          <w:p w:rsidR="0026659E" w:rsidRPr="00A429B3" w:rsidRDefault="004A58B7" w:rsidP="004A58B7">
            <w:pPr>
              <w:pStyle w:val="c7"/>
              <w:shd w:val="clear" w:color="auto" w:fill="FFFFFF"/>
              <w:spacing w:before="0" w:beforeAutospacing="0" w:after="0" w:afterAutospacing="0"/>
            </w:pPr>
            <w:r w:rsidRPr="00A429B3">
              <w:rPr>
                <w:rStyle w:val="c14"/>
              </w:rPr>
              <w:lastRenderedPageBreak/>
              <w:t>Богатый гражданский опыт литературы периода Великой Отечественной войны оказал заметное влияние на все последующее литературное развитие. Это выразилось в послевоенной литературе не только в том, что художники слова постоянно обращались к теме Великой Отечественной войны, раскрывая всё новые и новые аспекты, вызывая из небытия имена неизвестных героев, освещая множество героических событий, сохранившихся в народной памяти, но и более широко.</w:t>
            </w:r>
          </w:p>
        </w:tc>
        <w:tc>
          <w:tcPr>
            <w:tcW w:w="2004" w:type="dxa"/>
          </w:tcPr>
          <w:p w:rsidR="0026659E" w:rsidRPr="00A429B3" w:rsidRDefault="004A58B7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lastRenderedPageBreak/>
              <w:t>Стр.250-280 учебника для ознакомления устно.</w:t>
            </w:r>
          </w:p>
          <w:p w:rsidR="004A58B7" w:rsidRPr="00A429B3" w:rsidRDefault="004A58B7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Прочитать произведения В. П. Некрасов «В окопах Сталинграда»</w:t>
            </w:r>
            <w:proofErr w:type="gramStart"/>
            <w:r w:rsidRPr="00A429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429B3">
              <w:rPr>
                <w:rFonts w:ascii="Times New Roman" w:hAnsi="Times New Roman" w:cs="Times New Roman"/>
              </w:rPr>
              <w:t xml:space="preserve"> А. А. Бек «Волоколамское шоссе»</w:t>
            </w:r>
          </w:p>
        </w:tc>
      </w:tr>
      <w:tr w:rsidR="0026659E" w:rsidRPr="00A429B3" w:rsidTr="00A429B3">
        <w:tc>
          <w:tcPr>
            <w:tcW w:w="945" w:type="dxa"/>
          </w:tcPr>
          <w:p w:rsidR="0026659E" w:rsidRPr="00A429B3" w:rsidRDefault="002453E8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lastRenderedPageBreak/>
              <w:t>13.04</w:t>
            </w:r>
          </w:p>
          <w:p w:rsidR="002453E8" w:rsidRPr="00A429B3" w:rsidRDefault="002453E8" w:rsidP="00266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26659E" w:rsidRPr="00A429B3" w:rsidRDefault="002453E8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Pr="00A429B3">
              <w:rPr>
                <w:rFonts w:ascii="Times New Roman" w:hAnsi="Times New Roman" w:cs="Times New Roman"/>
              </w:rPr>
              <w:t>Трифонович</w:t>
            </w:r>
            <w:proofErr w:type="spellEnd"/>
            <w:r w:rsidRPr="00A429B3">
              <w:rPr>
                <w:rFonts w:ascii="Times New Roman" w:hAnsi="Times New Roman" w:cs="Times New Roman"/>
              </w:rPr>
              <w:t xml:space="preserve"> Твардовский (1910-1971). Жизнь и творчество. Личность</w:t>
            </w:r>
          </w:p>
          <w:p w:rsidR="00E45932" w:rsidRPr="00A429B3" w:rsidRDefault="00E45932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Размышления о настоящем и будущем Родины.</w:t>
            </w:r>
          </w:p>
        </w:tc>
        <w:tc>
          <w:tcPr>
            <w:tcW w:w="10406" w:type="dxa"/>
          </w:tcPr>
          <w:p w:rsidR="0026659E" w:rsidRPr="00A429B3" w:rsidRDefault="00E45932" w:rsidP="002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3">
              <w:rPr>
                <w:rFonts w:ascii="Times New Roman" w:hAnsi="Times New Roman" w:cs="Times New Roman"/>
                <w:sz w:val="24"/>
                <w:szCs w:val="24"/>
              </w:rPr>
              <w:t>В тетради – дата, тема.</w:t>
            </w:r>
          </w:p>
          <w:p w:rsidR="00DD2FC3" w:rsidRPr="00A429B3" w:rsidRDefault="00DD2FC3" w:rsidP="002665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2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«Вся суть в одном-единственном завете…», «Памяти матери»</w:t>
            </w:r>
            <w:proofErr w:type="gramStart"/>
            <w:r w:rsidRPr="00A42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,«</w:t>
            </w:r>
            <w:proofErr w:type="gramEnd"/>
            <w:r w:rsidRPr="00A42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знаю, никакой моей вины…», «В тот день, когда закончилась война…», «Дробится рваный цоколь монумента…», «Памяти Гагарин</w:t>
            </w:r>
            <w:r w:rsidR="004F64DB" w:rsidRPr="00A42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A42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004" w:type="dxa"/>
          </w:tcPr>
          <w:p w:rsidR="0026659E" w:rsidRPr="00A429B3" w:rsidRDefault="004F64DB" w:rsidP="004F64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 xml:space="preserve">Выучить одно стихотворение из </w:t>
            </w:r>
            <w:proofErr w:type="gramStart"/>
            <w:r w:rsidRPr="00A429B3">
              <w:rPr>
                <w:rFonts w:ascii="Times New Roman" w:hAnsi="Times New Roman" w:cs="Times New Roman"/>
              </w:rPr>
              <w:t>записанных</w:t>
            </w:r>
            <w:proofErr w:type="gramEnd"/>
            <w:r w:rsidRPr="00A429B3">
              <w:rPr>
                <w:rFonts w:ascii="Times New Roman" w:hAnsi="Times New Roman" w:cs="Times New Roman"/>
              </w:rPr>
              <w:t xml:space="preserve"> в тетради.</w:t>
            </w:r>
          </w:p>
          <w:p w:rsidR="004F64DB" w:rsidRPr="00A429B3" w:rsidRDefault="004F64DB" w:rsidP="004F64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Биографию Твардовского в тетради.</w:t>
            </w:r>
          </w:p>
          <w:p w:rsidR="008E1192" w:rsidRPr="00A429B3" w:rsidRDefault="008E1192" w:rsidP="004F64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Прочитать роман В.П. Астафьева «Царь-рыба»</w:t>
            </w:r>
          </w:p>
        </w:tc>
      </w:tr>
      <w:tr w:rsidR="0026659E" w:rsidRPr="00A429B3" w:rsidTr="00A429B3">
        <w:tc>
          <w:tcPr>
            <w:tcW w:w="945" w:type="dxa"/>
          </w:tcPr>
          <w:p w:rsidR="0026659E" w:rsidRPr="00A429B3" w:rsidRDefault="002453E8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749" w:type="dxa"/>
          </w:tcPr>
          <w:p w:rsidR="0026659E" w:rsidRPr="00A429B3" w:rsidRDefault="004F64DB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Виктор Петрович Астафьев</w:t>
            </w:r>
          </w:p>
          <w:p w:rsidR="004F64DB" w:rsidRPr="00A429B3" w:rsidRDefault="004F64DB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(1924-2001)</w:t>
            </w:r>
          </w:p>
          <w:p w:rsidR="004F64DB" w:rsidRPr="00A429B3" w:rsidRDefault="004F64DB" w:rsidP="008E1192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«Царь-рыба»</w:t>
            </w:r>
          </w:p>
        </w:tc>
        <w:tc>
          <w:tcPr>
            <w:tcW w:w="10406" w:type="dxa"/>
          </w:tcPr>
          <w:p w:rsidR="004F64DB" w:rsidRPr="00A429B3" w:rsidRDefault="004F64DB" w:rsidP="008E1192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В тетради – дата,</w:t>
            </w:r>
            <w:r w:rsidR="0026610A" w:rsidRPr="00A429B3">
              <w:rPr>
                <w:rFonts w:ascii="Times New Roman" w:hAnsi="Times New Roman" w:cs="Times New Roman"/>
              </w:rPr>
              <w:t xml:space="preserve"> тема, высказывания писателей</w:t>
            </w:r>
          </w:p>
          <w:p w:rsidR="0026610A" w:rsidRPr="00A429B3" w:rsidRDefault="0026610A" w:rsidP="008E1192">
            <w:pPr>
              <w:jc w:val="center"/>
              <w:rPr>
                <w:rFonts w:ascii="Times New Roman" w:hAnsi="Times New Roman" w:cs="Times New Roman"/>
              </w:rPr>
            </w:pPr>
          </w:p>
          <w:p w:rsidR="00A135DF" w:rsidRPr="00A429B3" w:rsidRDefault="00A135DF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>Любовь к родной природе – один из важнейших признаков любви к своей стране...”</w:t>
            </w:r>
            <w:r w:rsidRPr="00A429B3">
              <w:rPr>
                <w:color w:val="333333"/>
                <w:sz w:val="22"/>
                <w:szCs w:val="22"/>
              </w:rPr>
              <w:br/>
            </w:r>
            <w:r w:rsidRPr="00A429B3">
              <w:rPr>
                <w:i/>
                <w:iCs/>
                <w:color w:val="333333"/>
                <w:sz w:val="22"/>
                <w:szCs w:val="22"/>
              </w:rPr>
              <w:t>К.Г.Паустовский</w:t>
            </w:r>
          </w:p>
          <w:p w:rsidR="00A135DF" w:rsidRPr="00A429B3" w:rsidRDefault="00A135DF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>“Природа для меня огонь, вода, ветер, камни, растения, животные – все это части разбитого единого существа. А человек и природа – это разум великого существа, накопляющий силу, чтобы собрать всю природу в единство”.</w:t>
            </w:r>
            <w:r w:rsidRPr="00A429B3">
              <w:rPr>
                <w:color w:val="333333"/>
                <w:sz w:val="22"/>
                <w:szCs w:val="22"/>
              </w:rPr>
              <w:br/>
            </w:r>
            <w:r w:rsidRPr="00A429B3">
              <w:rPr>
                <w:i/>
                <w:iCs/>
                <w:color w:val="333333"/>
                <w:sz w:val="22"/>
                <w:szCs w:val="22"/>
              </w:rPr>
              <w:t>М.Пришвин</w:t>
            </w:r>
          </w:p>
          <w:p w:rsidR="00A135DF" w:rsidRPr="00A429B3" w:rsidRDefault="00A135DF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>“...Воспитай в себе жалость к сломанному дереву, к утке, замерзающей в полынье городского водоема. А когда станешь строителем, геологом... умей думать не только о ведомстве науки и техники, но и о “кладовой солнца”, в которой все подчинено извечному природному закону. Уважай его. Тогда и он тебя уважит!”</w:t>
            </w:r>
            <w:r w:rsidRPr="00A429B3">
              <w:rPr>
                <w:color w:val="333333"/>
                <w:sz w:val="22"/>
                <w:szCs w:val="22"/>
              </w:rPr>
              <w:br/>
            </w:r>
            <w:r w:rsidRPr="00A429B3">
              <w:rPr>
                <w:i/>
                <w:iCs/>
                <w:color w:val="333333"/>
                <w:sz w:val="22"/>
                <w:szCs w:val="22"/>
              </w:rPr>
              <w:t>М.Пришвин</w:t>
            </w:r>
          </w:p>
          <w:p w:rsidR="00A135DF" w:rsidRPr="00A429B3" w:rsidRDefault="00A135DF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i/>
                <w:iCs/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>Не то, что мните вы, природа, Не слепок, не бездушный лик – В ней есть душа, в ней есть свобода, В ней есть любовь, в ней есть язык.</w:t>
            </w:r>
            <w:r w:rsidRPr="00A429B3">
              <w:rPr>
                <w:color w:val="333333"/>
                <w:sz w:val="22"/>
                <w:szCs w:val="22"/>
              </w:rPr>
              <w:br/>
            </w:r>
            <w:r w:rsidRPr="00A429B3">
              <w:rPr>
                <w:i/>
                <w:iCs/>
                <w:color w:val="333333"/>
                <w:sz w:val="22"/>
                <w:szCs w:val="22"/>
              </w:rPr>
              <w:t>Ф.И.Тютчев</w:t>
            </w:r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 xml:space="preserve">Писатель и время. Эти два понятия тесно переплетены. Писатель только тогда писатель, когда умеет выразить свое время, когда у него отзывчивое сердце, когда он тревожит читателя и заставляет его думать </w:t>
            </w:r>
            <w:r w:rsidRPr="00A429B3">
              <w:rPr>
                <w:color w:val="333333"/>
                <w:sz w:val="22"/>
                <w:szCs w:val="22"/>
              </w:rPr>
              <w:lastRenderedPageBreak/>
              <w:t>о мире и о себе.</w:t>
            </w:r>
          </w:p>
          <w:p w:rsidR="0026610A" w:rsidRPr="00A429B3" w:rsidRDefault="0026610A" w:rsidP="008E1192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  <w:color w:val="333333"/>
              </w:rPr>
              <w:t>За произведение  “Царь – рыба”,</w:t>
            </w:r>
            <w:r w:rsidRPr="00A429B3">
              <w:rPr>
                <w:rFonts w:ascii="Times New Roman" w:hAnsi="Times New Roman" w:cs="Times New Roman"/>
              </w:rPr>
              <w:t xml:space="preserve"> Виктор Петрович Астафьев</w:t>
            </w:r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 xml:space="preserve">  был удостоен Государственной премии СССР за 1978 год.</w:t>
            </w:r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>В центре повествования в рассказах “Царь – рыба” (жанр произведения) показаны взаимоотношения человека с природой. Отношение к природе у писателя – показатель духовности.</w:t>
            </w:r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>В.П.Астафьев как никто другой понимал, что природа не безгранична, что в отношениях с ней человек переступил нравственный рубеж. Именно в этом боль писателя в книге “Царь – рыба”. Людей, варварски истребляющих природу, проявляющих в этом истреблении, в корысти свое духовное сиротство, Астафьев называет браконьерами.</w:t>
            </w:r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A429B3">
              <w:rPr>
                <w:b/>
                <w:bCs/>
                <w:color w:val="333333"/>
                <w:sz w:val="22"/>
                <w:szCs w:val="22"/>
              </w:rPr>
              <w:t>– В каких произведениях показаны взаимоотношения человека и природы?</w:t>
            </w:r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proofErr w:type="gramStart"/>
            <w:r w:rsidRPr="00A429B3">
              <w:rPr>
                <w:color w:val="333333"/>
                <w:sz w:val="22"/>
                <w:szCs w:val="22"/>
              </w:rPr>
              <w:t>(И.С.Тургенев “Отцы и дети”, В.Распутин “Прощание с Матерой”, Ч.Айтматов “И дольше века длится день”, “Плаха”, Б.Васильев “Не стреляйте в белых лебедей”, А.Ким “Отец – лес”, В.Белов “Привычное дело”, “</w:t>
            </w:r>
            <w:proofErr w:type="spellStart"/>
            <w:r w:rsidRPr="00A429B3">
              <w:rPr>
                <w:color w:val="333333"/>
                <w:sz w:val="22"/>
                <w:szCs w:val="22"/>
              </w:rPr>
              <w:t>Бобришный</w:t>
            </w:r>
            <w:proofErr w:type="spellEnd"/>
            <w:r w:rsidRPr="00A429B3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A429B3">
              <w:rPr>
                <w:color w:val="333333"/>
                <w:sz w:val="22"/>
                <w:szCs w:val="22"/>
              </w:rPr>
              <w:t>угор</w:t>
            </w:r>
            <w:proofErr w:type="spellEnd"/>
            <w:r w:rsidRPr="00A429B3">
              <w:rPr>
                <w:color w:val="333333"/>
                <w:sz w:val="22"/>
                <w:szCs w:val="22"/>
              </w:rPr>
              <w:t>”, поэзия Н.Рубцова и другие.)</w:t>
            </w:r>
            <w:proofErr w:type="gramEnd"/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A429B3">
              <w:rPr>
                <w:b/>
                <w:bCs/>
                <w:color w:val="333333"/>
                <w:sz w:val="22"/>
                <w:szCs w:val="22"/>
              </w:rPr>
              <w:t xml:space="preserve">– Как все – таки обстоит дело: природа – храм или мастерская? </w:t>
            </w:r>
            <w:proofErr w:type="gramStart"/>
            <w:r w:rsidRPr="00A429B3">
              <w:rPr>
                <w:b/>
                <w:bCs/>
                <w:color w:val="333333"/>
                <w:sz w:val="22"/>
                <w:szCs w:val="22"/>
              </w:rPr>
              <w:t>Обратимся к фактам нашей действительности, доказывающим, как мы далеко ушли по дороге от храма к мастерской, </w:t>
            </w:r>
            <w:r w:rsidRPr="00A429B3">
              <w:rPr>
                <w:color w:val="333333"/>
                <w:sz w:val="22"/>
                <w:szCs w:val="22"/>
              </w:rPr>
              <w:t>(</w:t>
            </w:r>
            <w:proofErr w:type="gramEnd"/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 xml:space="preserve">Человек вмешивается в природный цикл, меняет рельеф местности, создает искусственные моря. Природа все больше и больше превращается в мастерскую, уничтожается с такой </w:t>
            </w:r>
            <w:proofErr w:type="gramStart"/>
            <w:r w:rsidRPr="00A429B3">
              <w:rPr>
                <w:color w:val="333333"/>
                <w:sz w:val="22"/>
                <w:szCs w:val="22"/>
              </w:rPr>
              <w:t>быстротой</w:t>
            </w:r>
            <w:proofErr w:type="gramEnd"/>
            <w:r w:rsidRPr="00A429B3">
              <w:rPr>
                <w:color w:val="333333"/>
                <w:sz w:val="22"/>
                <w:szCs w:val="22"/>
              </w:rPr>
              <w:t xml:space="preserve"> что мы говорим об экологической катастрофе, грозящей всему человечеству.</w:t>
            </w:r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>Путь окончательного и бесповоротного подчинения природы воле и разуму человека – это путь потерь не только природных богатств.</w:t>
            </w:r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proofErr w:type="gramStart"/>
            <w:r w:rsidRPr="00A429B3">
              <w:rPr>
                <w:b/>
                <w:bCs/>
                <w:color w:val="333333"/>
                <w:sz w:val="22"/>
                <w:szCs w:val="22"/>
              </w:rPr>
              <w:t>Теряется человеческое в человеке – вот главная мысль,</w:t>
            </w:r>
            <w:r w:rsidRPr="00A429B3">
              <w:rPr>
                <w:color w:val="333333"/>
                <w:sz w:val="22"/>
                <w:szCs w:val="22"/>
              </w:rPr>
              <w:t> которая проходит красной нитью через произведение В.Астафьева “Царь – рыба”.</w:t>
            </w:r>
            <w:proofErr w:type="gramEnd"/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429B3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Глава “Поминки”</w:t>
            </w:r>
            <w:proofErr w:type="gramStart"/>
            <w:r w:rsidRPr="00A429B3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 ,</w:t>
            </w:r>
            <w:proofErr w:type="gramEnd"/>
          </w:p>
          <w:p w:rsidR="0026610A" w:rsidRPr="00A429B3" w:rsidRDefault="0026610A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429B3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 Сравните, как показан человек и как природа в ситуации прямого столкновения.</w:t>
            </w:r>
          </w:p>
          <w:p w:rsidR="00DC1833" w:rsidRPr="00A429B3" w:rsidRDefault="00DC1833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429B3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– Как ведут себя люди после трагедии?</w:t>
            </w:r>
          </w:p>
          <w:p w:rsidR="00DC1833" w:rsidRPr="00A429B3" w:rsidRDefault="00DC1833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429B3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– Обратите внимание на последнюю фразу главы “Все поглотила тайга”</w:t>
            </w:r>
          </w:p>
          <w:p w:rsidR="005F0BDB" w:rsidRPr="00A429B3" w:rsidRDefault="005F0BDB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>Виктор Астафьев заканчивает свое произведение словами:</w:t>
            </w:r>
          </w:p>
          <w:p w:rsidR="005F0BDB" w:rsidRPr="00A429B3" w:rsidRDefault="005F0BDB" w:rsidP="008E11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</w:rPr>
              <w:t>“Все течет, все изменяется – свидетельствует седая мудрость. Так было. Так есть. Так будет.</w:t>
            </w:r>
            <w:r w:rsidRPr="00A429B3">
              <w:rPr>
                <w:color w:val="333333"/>
                <w:sz w:val="22"/>
                <w:szCs w:val="22"/>
              </w:rPr>
              <w:br/>
              <w:t>Всему свой час и время всякому делу под небесами:</w:t>
            </w:r>
            <w:r w:rsidRPr="00A429B3">
              <w:rPr>
                <w:color w:val="333333"/>
                <w:sz w:val="22"/>
                <w:szCs w:val="22"/>
              </w:rPr>
              <w:br/>
            </w:r>
            <w:proofErr w:type="gramStart"/>
            <w:r w:rsidRPr="00A429B3">
              <w:rPr>
                <w:color w:val="333333"/>
                <w:sz w:val="22"/>
                <w:szCs w:val="22"/>
              </w:rPr>
              <w:t>Время родиться и время умирать;</w:t>
            </w:r>
            <w:r w:rsidRPr="00A429B3">
              <w:rPr>
                <w:color w:val="333333"/>
                <w:sz w:val="22"/>
                <w:szCs w:val="22"/>
              </w:rPr>
              <w:br/>
              <w:t>Время насаждать и время вырывать насаженное;</w:t>
            </w:r>
            <w:r w:rsidRPr="00A429B3">
              <w:rPr>
                <w:color w:val="333333"/>
                <w:sz w:val="22"/>
                <w:szCs w:val="22"/>
              </w:rPr>
              <w:br/>
              <w:t>Время убивать и время исцелять;</w:t>
            </w:r>
            <w:r w:rsidRPr="00A429B3">
              <w:rPr>
                <w:color w:val="333333"/>
                <w:sz w:val="22"/>
                <w:szCs w:val="22"/>
              </w:rPr>
              <w:br/>
              <w:t>Время разрушать и время строить;</w:t>
            </w:r>
            <w:r w:rsidRPr="00A429B3">
              <w:rPr>
                <w:color w:val="333333"/>
                <w:sz w:val="22"/>
                <w:szCs w:val="22"/>
              </w:rPr>
              <w:br/>
              <w:t>Время плакать и время смеяться;</w:t>
            </w:r>
            <w:r w:rsidRPr="00A429B3">
              <w:rPr>
                <w:color w:val="333333"/>
                <w:sz w:val="22"/>
                <w:szCs w:val="22"/>
              </w:rPr>
              <w:br/>
              <w:t>Время стенать и время плясать;</w:t>
            </w:r>
            <w:r w:rsidRPr="00A429B3">
              <w:rPr>
                <w:color w:val="333333"/>
                <w:sz w:val="22"/>
                <w:szCs w:val="22"/>
              </w:rPr>
              <w:br/>
              <w:t>Время разбрасывать камни и время собирать камни;</w:t>
            </w:r>
            <w:r w:rsidRPr="00A429B3">
              <w:rPr>
                <w:color w:val="333333"/>
                <w:sz w:val="22"/>
                <w:szCs w:val="22"/>
              </w:rPr>
              <w:br/>
              <w:t>Время обнимать и время избегать объятий;</w:t>
            </w:r>
            <w:r w:rsidRPr="00A429B3">
              <w:rPr>
                <w:color w:val="333333"/>
                <w:sz w:val="22"/>
                <w:szCs w:val="22"/>
              </w:rPr>
              <w:br/>
              <w:t>Время искать и время терять;</w:t>
            </w:r>
            <w:r w:rsidRPr="00A429B3">
              <w:rPr>
                <w:color w:val="333333"/>
                <w:sz w:val="22"/>
                <w:szCs w:val="22"/>
              </w:rPr>
              <w:br/>
              <w:t>Время хранить и время тратить;</w:t>
            </w:r>
            <w:proofErr w:type="gramEnd"/>
            <w:r w:rsidRPr="00A429B3">
              <w:rPr>
                <w:color w:val="333333"/>
                <w:sz w:val="22"/>
                <w:szCs w:val="22"/>
              </w:rPr>
              <w:br/>
              <w:t>Время рвать и время сшивать;</w:t>
            </w:r>
            <w:r w:rsidRPr="00A429B3">
              <w:rPr>
                <w:color w:val="333333"/>
                <w:sz w:val="22"/>
                <w:szCs w:val="22"/>
              </w:rPr>
              <w:br/>
              <w:t>Время молчать и время говорить;</w:t>
            </w:r>
            <w:r w:rsidRPr="00A429B3">
              <w:rPr>
                <w:color w:val="333333"/>
                <w:sz w:val="22"/>
                <w:szCs w:val="22"/>
              </w:rPr>
              <w:br/>
            </w:r>
            <w:r w:rsidRPr="00A429B3">
              <w:rPr>
                <w:color w:val="333333"/>
                <w:sz w:val="22"/>
                <w:szCs w:val="22"/>
              </w:rPr>
              <w:lastRenderedPageBreak/>
              <w:t>Время любить и время ненавидеть;</w:t>
            </w:r>
            <w:r w:rsidRPr="00A429B3">
              <w:rPr>
                <w:color w:val="333333"/>
                <w:sz w:val="22"/>
                <w:szCs w:val="22"/>
              </w:rPr>
              <w:br/>
              <w:t>Время войне и время миру.</w:t>
            </w:r>
          </w:p>
          <w:p w:rsidR="005F0BDB" w:rsidRPr="00A429B3" w:rsidRDefault="008E1192" w:rsidP="008E1192">
            <w:pPr>
              <w:pStyle w:val="a5"/>
              <w:shd w:val="clear" w:color="auto" w:fill="FFFFFF"/>
              <w:spacing w:before="0" w:beforeAutospacing="0" w:after="0" w:afterAutospacing="0" w:line="222" w:lineRule="atLeast"/>
              <w:rPr>
                <w:color w:val="333333"/>
                <w:sz w:val="22"/>
                <w:szCs w:val="22"/>
              </w:rPr>
            </w:pPr>
            <w:r w:rsidRPr="00A429B3">
              <w:rPr>
                <w:color w:val="333333"/>
                <w:sz w:val="22"/>
                <w:szCs w:val="22"/>
                <w:shd w:val="clear" w:color="auto" w:fill="FFFFFF"/>
              </w:rPr>
              <w:t>Так что же я ищу? Отчего мучаюсь? Почему? Зачем? Нет мне ответа”.</w:t>
            </w:r>
          </w:p>
          <w:p w:rsidR="0026659E" w:rsidRPr="00A429B3" w:rsidRDefault="0026659E" w:rsidP="00266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26659E" w:rsidRPr="00A429B3" w:rsidRDefault="008E1192" w:rsidP="0026659E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lastRenderedPageBreak/>
              <w:t xml:space="preserve">Написать эссе “А так ли важно для нас чтение таких произведений, как “Царь– </w:t>
            </w:r>
            <w:proofErr w:type="gramStart"/>
            <w:r w:rsidRPr="00A429B3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ры</w:t>
            </w:r>
            <w:proofErr w:type="gramEnd"/>
            <w:r w:rsidRPr="00A429B3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ба” В.Астафьева?</w:t>
            </w:r>
          </w:p>
        </w:tc>
      </w:tr>
      <w:tr w:rsidR="0026659E" w:rsidRPr="00A429B3" w:rsidTr="00A429B3">
        <w:tc>
          <w:tcPr>
            <w:tcW w:w="945" w:type="dxa"/>
          </w:tcPr>
          <w:p w:rsidR="0026659E" w:rsidRPr="00A429B3" w:rsidRDefault="008F36CD" w:rsidP="00A429B3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lastRenderedPageBreak/>
              <w:t>16.04</w:t>
            </w:r>
          </w:p>
        </w:tc>
        <w:tc>
          <w:tcPr>
            <w:tcW w:w="1749" w:type="dxa"/>
          </w:tcPr>
          <w:p w:rsidR="0026659E" w:rsidRPr="00A429B3" w:rsidRDefault="008F36CD" w:rsidP="00A429B3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 xml:space="preserve">Валентин Григорьевич Распутин (1937-2015) </w:t>
            </w:r>
          </w:p>
          <w:p w:rsidR="008F36CD" w:rsidRPr="00A429B3" w:rsidRDefault="008F36CD" w:rsidP="00A429B3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 xml:space="preserve">Народ, его история, его земля в повести «Прощание </w:t>
            </w:r>
            <w:proofErr w:type="gramStart"/>
            <w:r w:rsidRPr="00A429B3">
              <w:rPr>
                <w:rFonts w:ascii="Times New Roman" w:hAnsi="Times New Roman" w:cs="Times New Roman"/>
              </w:rPr>
              <w:t>с</w:t>
            </w:r>
            <w:proofErr w:type="gramEnd"/>
            <w:r w:rsidRPr="00A429B3">
              <w:rPr>
                <w:rFonts w:ascii="Times New Roman" w:hAnsi="Times New Roman" w:cs="Times New Roman"/>
              </w:rPr>
              <w:t xml:space="preserve"> Матерой»</w:t>
            </w:r>
          </w:p>
        </w:tc>
        <w:tc>
          <w:tcPr>
            <w:tcW w:w="10406" w:type="dxa"/>
          </w:tcPr>
          <w:p w:rsidR="0026659E" w:rsidRDefault="008F36CD" w:rsidP="00A429B3">
            <w:pPr>
              <w:jc w:val="center"/>
              <w:rPr>
                <w:rFonts w:ascii="Times New Roman" w:hAnsi="Times New Roman" w:cs="Times New Roman"/>
              </w:rPr>
            </w:pPr>
            <w:r w:rsidRPr="00A429B3">
              <w:rPr>
                <w:rFonts w:ascii="Times New Roman" w:hAnsi="Times New Roman" w:cs="Times New Roman"/>
              </w:rPr>
              <w:t>В тетради – дата, тема, эпиграф</w:t>
            </w:r>
          </w:p>
          <w:p w:rsidR="00A429B3" w:rsidRPr="00A429B3" w:rsidRDefault="00A429B3" w:rsidP="00A42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(Материал, данный по теме, проработать: прочитать, сделать записи в тетради)</w:t>
            </w:r>
          </w:p>
          <w:p w:rsidR="008F36CD" w:rsidRPr="00A429B3" w:rsidRDefault="008F36CD" w:rsidP="00A429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400000"/>
                <w:sz w:val="24"/>
                <w:szCs w:val="24"/>
                <w:lang w:eastAsia="ru-RU"/>
              </w:rPr>
              <w:t>                                          Четыре подпорки у человека в жизни:</w:t>
            </w:r>
          </w:p>
          <w:p w:rsidR="008F36CD" w:rsidRPr="00A429B3" w:rsidRDefault="008F36CD" w:rsidP="00A429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4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 дом с семьей,  работа, люди, с кем</w:t>
            </w:r>
          </w:p>
          <w:p w:rsidR="008F36CD" w:rsidRPr="00A429B3" w:rsidRDefault="008F36CD" w:rsidP="00A429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4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  вместе править праздники и будни, и</w:t>
            </w:r>
          </w:p>
          <w:p w:rsidR="008F36CD" w:rsidRPr="00A429B3" w:rsidRDefault="008F36CD" w:rsidP="00A429B3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400000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4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  земля, на которой стоит твой дом.</w:t>
            </w:r>
          </w:p>
          <w:p w:rsidR="008F36CD" w:rsidRPr="00A429B3" w:rsidRDefault="008F36CD" w:rsidP="00A429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400000"/>
                <w:sz w:val="24"/>
                <w:szCs w:val="24"/>
                <w:lang w:eastAsia="ru-RU"/>
              </w:rPr>
              <w:t>В. Г. Распутин</w:t>
            </w:r>
          </w:p>
          <w:p w:rsidR="008F36CD" w:rsidRPr="00A429B3" w:rsidRDefault="008F36CD" w:rsidP="00A429B3">
            <w:pPr>
              <w:pStyle w:val="a5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color w:val="000000"/>
              </w:rPr>
              <w:t>Родину, как и родителей, не выбирают, она дается нам вместе с рождением и впитывается с детством. Для каждого из нас это центр Земли, независимо от того, большой ли это город или маленький поселок. С годами, становясь взрослей и обживая свою судьбу, мы присоединяем к этому центру все новые и новые края, можем сменить место жительства и переехать</w:t>
            </w:r>
            <w:proofErr w:type="gramStart"/>
            <w:r w:rsidRPr="00A429B3">
              <w:rPr>
                <w:color w:val="000000"/>
              </w:rPr>
              <w:t>… Н</w:t>
            </w:r>
            <w:proofErr w:type="gramEnd"/>
            <w:r w:rsidRPr="00A429B3">
              <w:rPr>
                <w:color w:val="000000"/>
              </w:rPr>
              <w:t>о центр по-прежнему там, на нашей “малой” родине. Ее сменить нельзя.</w:t>
            </w:r>
          </w:p>
          <w:p w:rsidR="008F36CD" w:rsidRPr="00A429B3" w:rsidRDefault="008F36CD" w:rsidP="00A429B3">
            <w:pPr>
              <w:pStyle w:val="a5"/>
              <w:spacing w:before="0" w:beforeAutospacing="0" w:after="0" w:afterAutospacing="0"/>
              <w:ind w:firstLine="708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A429B3">
              <w:rPr>
                <w:color w:val="000000"/>
                <w:shd w:val="clear" w:color="auto" w:fill="FFFFFF"/>
              </w:rPr>
              <w:t>У каждого человека есть своя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маленькая родина, тот кусочек Земли, который остается на вечную память в сердце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человека. Такой "кусочек" есть и у Распутина - это родная его деревня</w:t>
            </w:r>
            <w:r w:rsidRPr="00A429B3">
              <w:rPr>
                <w:color w:val="000000"/>
              </w:rPr>
              <w:t xml:space="preserve"> </w:t>
            </w:r>
            <w:proofErr w:type="spellStart"/>
            <w:r w:rsidRPr="00A429B3">
              <w:rPr>
                <w:color w:val="000000"/>
                <w:shd w:val="clear" w:color="auto" w:fill="FFFFFF"/>
              </w:rPr>
              <w:t>Аталанка</w:t>
            </w:r>
            <w:proofErr w:type="spellEnd"/>
            <w:r w:rsidRPr="00A429B3">
              <w:rPr>
                <w:color w:val="000000"/>
                <w:shd w:val="clear" w:color="auto" w:fill="FFFFFF"/>
              </w:rPr>
              <w:t>, которую писатель воплотил в повести "Прощание с Матёрой",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где легко прочитывается ее судьба в годы строительства Братской ГЭС попавшей в зону затопления.</w:t>
            </w:r>
          </w:p>
          <w:p w:rsidR="008F36CD" w:rsidRPr="00A429B3" w:rsidRDefault="008F36CD" w:rsidP="00A429B3">
            <w:pPr>
              <w:pStyle w:val="a5"/>
              <w:spacing w:before="0" w:beforeAutospacing="0" w:after="0" w:afterAutospacing="0"/>
              <w:ind w:firstLine="708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A429B3">
              <w:rPr>
                <w:color w:val="000000"/>
                <w:shd w:val="clear" w:color="auto" w:fill="FFFFFF"/>
              </w:rPr>
              <w:t>Матёра – это и остров, и одноименная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деревня. Триста лет обживали этот уголок Земли русские крестьяне. Неторопливо,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без спешки, идет жизнь на этом острове, и за те триста с лишним лет многих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людей </w:t>
            </w:r>
            <w:proofErr w:type="gramStart"/>
            <w:r w:rsidRPr="00A429B3">
              <w:rPr>
                <w:color w:val="000000"/>
                <w:shd w:val="clear" w:color="auto" w:fill="FFFFFF"/>
              </w:rPr>
              <w:t>сделала счастливыми Матера</w:t>
            </w:r>
            <w:proofErr w:type="gramEnd"/>
            <w:r w:rsidRPr="00A429B3">
              <w:rPr>
                <w:color w:val="000000"/>
                <w:shd w:val="clear" w:color="auto" w:fill="FFFFFF"/>
              </w:rPr>
              <w:t>. Всех принимала она, всем становилась матерью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и заботливо вскармливала детей своих, и дети отвечали ей любовью. </w:t>
            </w:r>
          </w:p>
          <w:p w:rsidR="008F36CD" w:rsidRPr="00A429B3" w:rsidRDefault="008F36CD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color w:val="000000"/>
                <w:shd w:val="clear" w:color="auto" w:fill="FFFFFF"/>
              </w:rPr>
              <w:t>Но однажды случилось печальное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событие не только для жителей этой деревеньки, но и для самой Матёры. Надумали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построить на реке мощную электростанцию. Но </w:t>
            </w:r>
            <w:proofErr w:type="gramStart"/>
            <w:r w:rsidRPr="00A429B3">
              <w:rPr>
                <w:color w:val="000000"/>
                <w:shd w:val="clear" w:color="auto" w:fill="FFFFFF"/>
              </w:rPr>
              <w:t>как это не парадоксально, остров</w:t>
            </w:r>
            <w:proofErr w:type="gramEnd"/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попал в зону затопления, и всю деревню надо было переселять в новый поселок на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берегу реки Ангара.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Какое же это горе для стариков.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Прожив всю жизнь в родной </w:t>
            </w:r>
            <w:proofErr w:type="spellStart"/>
            <w:r w:rsidRPr="00A429B3">
              <w:rPr>
                <w:color w:val="000000"/>
                <w:shd w:val="clear" w:color="auto" w:fill="FFFFFF"/>
              </w:rPr>
              <w:t>Матере</w:t>
            </w:r>
            <w:proofErr w:type="spellEnd"/>
            <w:r w:rsidRPr="00A429B3">
              <w:rPr>
                <w:color w:val="000000"/>
                <w:shd w:val="clear" w:color="auto" w:fill="FFFFFF"/>
              </w:rPr>
              <w:t>, теперь им нужно покидать свою родину,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оставить все то, с чем они </w:t>
            </w:r>
            <w:proofErr w:type="gramStart"/>
            <w:r w:rsidRPr="00A429B3">
              <w:rPr>
                <w:color w:val="000000"/>
                <w:shd w:val="clear" w:color="auto" w:fill="FFFFFF"/>
              </w:rPr>
              <w:t>жили столько лет</w:t>
            </w:r>
            <w:proofErr w:type="gramEnd"/>
            <w:r w:rsidRPr="00A429B3">
              <w:rPr>
                <w:color w:val="000000"/>
                <w:shd w:val="clear" w:color="auto" w:fill="FFFFFF"/>
              </w:rPr>
              <w:t>. Душа бабки Дарьи обливалась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кровью, ведь в </w:t>
            </w:r>
            <w:proofErr w:type="spellStart"/>
            <w:r w:rsidRPr="00A429B3">
              <w:rPr>
                <w:color w:val="000000"/>
                <w:shd w:val="clear" w:color="auto" w:fill="FFFFFF"/>
              </w:rPr>
              <w:t>Матере</w:t>
            </w:r>
            <w:proofErr w:type="spellEnd"/>
            <w:r w:rsidRPr="00A429B3">
              <w:rPr>
                <w:color w:val="000000"/>
                <w:shd w:val="clear" w:color="auto" w:fill="FFFFFF"/>
              </w:rPr>
              <w:t xml:space="preserve"> не только она выросла. Это – родина ее предков, а сама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Дарья считала себя хранительницей традиций своего народа. А другим, чужим, неужели не понять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чувство потери родного, любимого местечка на всей планете? Нет, для них этот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остров всего лишь территория, зона затопления. </w:t>
            </w:r>
            <w:proofErr w:type="gramStart"/>
            <w:r w:rsidRPr="00A429B3">
              <w:rPr>
                <w:color w:val="000000"/>
                <w:shd w:val="clear" w:color="auto" w:fill="FFFFFF"/>
              </w:rPr>
              <w:t>Прежде всего, новоявленные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строители попытались снести на острове кладбище, потеряв при этом все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человеческое уважение не только к умершим, но и к жителям деревни, ведь это их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место преклонения перед своими предками.</w:t>
            </w:r>
            <w:r w:rsidRPr="00A429B3">
              <w:rPr>
                <w:color w:val="000000"/>
              </w:rPr>
              <w:t xml:space="preserve"> </w:t>
            </w:r>
            <w:proofErr w:type="gramEnd"/>
          </w:p>
          <w:p w:rsidR="008F36CD" w:rsidRPr="00A429B3" w:rsidRDefault="008F36CD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shd w:val="clear" w:color="auto" w:fill="FFFFFF"/>
              </w:rPr>
            </w:pPr>
            <w:r w:rsidRPr="00A429B3">
              <w:rPr>
                <w:color w:val="000000"/>
                <w:shd w:val="clear" w:color="auto" w:fill="FFFFFF"/>
              </w:rPr>
              <w:t>Дарья приходит к выводу, что в людях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и обществе стало утрачиваться чувство совестливости. “Народу стало много боле,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- размышляет она, - а совесть, поди-ка та же…, наша совесть постарела, старуха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стала, никто на нее не смотрит… </w:t>
            </w:r>
            <w:proofErr w:type="spellStart"/>
            <w:r w:rsidRPr="00A429B3">
              <w:rPr>
                <w:color w:val="000000"/>
                <w:shd w:val="clear" w:color="auto" w:fill="FFFFFF"/>
              </w:rPr>
              <w:t>Че</w:t>
            </w:r>
            <w:proofErr w:type="spellEnd"/>
            <w:r w:rsidRPr="00A429B3">
              <w:rPr>
                <w:color w:val="000000"/>
                <w:shd w:val="clear" w:color="auto" w:fill="FFFFFF"/>
              </w:rPr>
              <w:t xml:space="preserve"> про совесть </w:t>
            </w:r>
            <w:proofErr w:type="gramStart"/>
            <w:r w:rsidRPr="00A429B3">
              <w:rPr>
                <w:color w:val="000000"/>
                <w:shd w:val="clear" w:color="auto" w:fill="FFFFFF"/>
              </w:rPr>
              <w:t>ежели</w:t>
            </w:r>
            <w:proofErr w:type="gramEnd"/>
            <w:r w:rsidRPr="00A429B3">
              <w:rPr>
                <w:color w:val="000000"/>
                <w:shd w:val="clear" w:color="auto" w:fill="FFFFFF"/>
              </w:rPr>
              <w:t xml:space="preserve"> этакое </w:t>
            </w:r>
            <w:r w:rsidRPr="00A429B3">
              <w:rPr>
                <w:color w:val="000000"/>
                <w:shd w:val="clear" w:color="auto" w:fill="FFFFFF"/>
              </w:rPr>
              <w:lastRenderedPageBreak/>
              <w:t>твориться!”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К великому сожалению </w:t>
            </w:r>
            <w:proofErr w:type="spellStart"/>
            <w:r w:rsidRPr="00A429B3">
              <w:rPr>
                <w:color w:val="000000"/>
                <w:shd w:val="clear" w:color="auto" w:fill="FFFFFF"/>
              </w:rPr>
              <w:t>Матёре</w:t>
            </w:r>
            <w:proofErr w:type="spellEnd"/>
            <w:r w:rsidRPr="00A429B3">
              <w:rPr>
                <w:color w:val="000000"/>
                <w:shd w:val="clear" w:color="auto" w:fill="FFFFFF"/>
              </w:rPr>
              <w:t xml:space="preserve"> остались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преданны лишь старики и старухи. Молодежь живет будущим и спокойно расстается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со своей малой родиною. Печально, что совесть так легко испаряется, утрату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которой герои Распутина связывают напрямую с отрывом человека от земли, от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своих корней, от вековых традиций, от своего родного.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Но писатель заставляет задуматься,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будет ли человек, покинувший свою родную землю, порвавший со своими корнями,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счастливым, и, сжигая мосты, покидая </w:t>
            </w:r>
            <w:proofErr w:type="spellStart"/>
            <w:r w:rsidRPr="00A429B3">
              <w:rPr>
                <w:color w:val="000000"/>
                <w:shd w:val="clear" w:color="auto" w:fill="FFFFFF"/>
              </w:rPr>
              <w:t>Матеру</w:t>
            </w:r>
            <w:proofErr w:type="spellEnd"/>
            <w:r w:rsidRPr="00A429B3">
              <w:rPr>
                <w:color w:val="000000"/>
                <w:shd w:val="clear" w:color="auto" w:fill="FFFFFF"/>
              </w:rPr>
              <w:t xml:space="preserve">, не </w:t>
            </w:r>
            <w:r w:rsidRPr="00A429B3">
              <w:rPr>
                <w:shd w:val="clear" w:color="auto" w:fill="FFFFFF"/>
              </w:rPr>
              <w:t>теряет ли он свою душу, свою</w:t>
            </w:r>
            <w:r w:rsidRPr="00A429B3">
              <w:t xml:space="preserve"> </w:t>
            </w:r>
            <w:r w:rsidRPr="00A429B3">
              <w:rPr>
                <w:shd w:val="clear" w:color="auto" w:fill="FFFFFF"/>
              </w:rPr>
              <w:t>нравственную опору?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Словарная работа: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Прощание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 - 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расставание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Проститься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- 1) с кем-либо обменяться приветствиями при расставании;</w:t>
            </w:r>
          </w:p>
          <w:p w:rsidR="008F36CD" w:rsidRPr="00A429B3" w:rsidRDefault="008F36CD" w:rsidP="00A42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2) покинуть что-нибудь, расстаться.</w:t>
            </w:r>
          </w:p>
          <w:p w:rsidR="008F36CD" w:rsidRPr="00A429B3" w:rsidRDefault="008F36CD" w:rsidP="00A42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Существительное  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прощание,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образованное от глагола 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проститься,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относиться к обоим значениям глагола, следовательно, прощание здесь понимается как "расстаться с одушевленным лицом". Остров Матера и одноименная деревня, находящаяся на нем, для писателя и для многих персонажей произведения суть одушевленные лица. Матера - живое существо, а не просто кусок земли, которому уготована участь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погибнуть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водой. Для её жителей она - первооснова, "стержень", не котором держится их бытие: прошлое, настоящее, будущее.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Матера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>- матерый</w:t>
            </w:r>
          </w:p>
          <w:p w:rsidR="008F36CD" w:rsidRPr="00A429B3" w:rsidRDefault="008F36CD" w:rsidP="00A42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         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> - мать</w:t>
            </w:r>
          </w:p>
          <w:p w:rsidR="008F36CD" w:rsidRPr="00A429B3" w:rsidRDefault="008F36CD" w:rsidP="00A429B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         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>- материк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400040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Матёра.</w:t>
            </w:r>
            <w:r w:rsidRPr="00A4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Здесь корень и от слова мать, и от слова материк – </w:t>
            </w:r>
            <w:proofErr w:type="gramStart"/>
            <w:r w:rsidRPr="00A4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вечное</w:t>
            </w:r>
            <w:proofErr w:type="gramEnd"/>
            <w:r w:rsidRPr="00A4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прочное, родовое. (Мать-земля, мать-Родина), материк – земля, окружённая со всех сторон водой. Матёра – это и остров, и одноимённая деревня.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Матерый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- 1) полный сил, крепкий, достигший полной зрелости;</w:t>
            </w:r>
          </w:p>
          <w:p w:rsidR="008F36CD" w:rsidRPr="00A429B3" w:rsidRDefault="008F36CD" w:rsidP="00A42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2)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опытный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знающий;</w:t>
            </w:r>
          </w:p>
          <w:p w:rsidR="008F36CD" w:rsidRPr="00A429B3" w:rsidRDefault="008F36CD" w:rsidP="00A42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3) неисправимый, отъявленный.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эти значения реализуются в тексте повести.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Матера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полна сил, крепка, опытна и ... неисправима, да, именно неисправима: нельзя на ней жить не по совести, не задумываясь о смысле бытия.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Слово 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Матера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семантически связано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словом мать. Суффикс 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-е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р-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русском языке указывает на название лиц по действию. Следовательно, 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Матер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лицо, чье назначение быть матерью.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Матера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всех её жителей родная, первоосновная. "И тихо, 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покойко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лежал остров, тем паче родная, самой судьбой назначенная земля, что имела она четкие границы, сразу за которыми начиналась уже не твердь, а течь. Но от края до края, от берега до берега хватало в ней раздолья, и богатства, и красоты, и дикости, и всякой твари по паре - всего, отделившись от материка, держала она в достатке, не потому ли и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называлась громким именем Матёра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?"</w:t>
            </w:r>
          </w:p>
          <w:p w:rsidR="008F36CD" w:rsidRPr="00A429B3" w:rsidRDefault="008F36CD" w:rsidP="00A429B3">
            <w:pPr>
              <w:ind w:firstLine="708"/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u w:val="single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-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u w:val="single"/>
                <w:lang w:eastAsia="ru-RU"/>
              </w:rPr>
              <w:t xml:space="preserve"> Какой нам  видится 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u w:val="single"/>
                <w:lang w:eastAsia="ru-RU"/>
              </w:rPr>
              <w:t>Матёра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u w:val="single"/>
                <w:lang w:eastAsia="ru-RU"/>
              </w:rPr>
              <w:t>?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(Глубь Сибири, Ангара, небольшой остров в пять километров и деревня на нем с тем же названием - Матера, жила она, "встречая и провожая годы").</w:t>
            </w: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(Описание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Матёры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Гибель Матеры – это тяжелое время для многих жителей деревни. А тяжелое время - это время испытаний человека.</w:t>
            </w:r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Характер, душа обнажаются в эти моменты.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Сразу ясно, кто есть кто.)</w:t>
            </w:r>
            <w:proofErr w:type="gramEnd"/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color w:val="000000"/>
              </w:rPr>
              <w:t xml:space="preserve"> Как писатель выявляет, кто есть кто в повести?</w:t>
            </w:r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color w:val="000000"/>
              </w:rPr>
              <w:t>- Через отношение к родной земле, к “малой” родине.</w:t>
            </w:r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color w:val="000000"/>
              </w:rPr>
              <w:t>- И к родной избе, и к могилам тоже! Через отношение к родным могилам и жителей, и начальства, для которого эти могилы ничего не значат.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техника, которые были возвеличены у нас на недосягаемую высоту, добрались до глухого сибирского села и требуют, чтобы оно было стерто с лица земли: так надо, и с этим ничего не поделать, распроститься с Матёрой всё равно придётся.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исчезнуть всё: дома, огороды, покосы, луга, деревья, кладбище - вся земля уйдет под воду навечно.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Естественно, что все по-разному относятся к этому событию.</w:t>
            </w:r>
          </w:p>
          <w:p w:rsidR="00A429B3" w:rsidRPr="00A429B3" w:rsidRDefault="00A429B3" w:rsidP="00A429B3">
            <w:pPr>
              <w:jc w:val="both"/>
              <w:rPr>
                <w:rFonts w:ascii="Times New Roman" w:eastAsia="Times New Roman" w:hAnsi="Times New Roman" w:cs="Times New Roman"/>
                <w:color w:val="400000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color w:val="400000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A429B3" w:rsidRPr="00A429B3" w:rsidRDefault="00A429B3" w:rsidP="00A429B3">
            <w:pPr>
              <w:shd w:val="clear" w:color="auto" w:fill="FFFFFF" w:themeFill="background1"/>
              <w:ind w:left="120" w:right="120" w:firstLine="5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CCFF"/>
                <w:lang w:eastAsia="ru-RU"/>
              </w:rPr>
              <w:t xml:space="preserve">Главная героиня повести – старая Дарья 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CCFF"/>
                <w:lang w:eastAsia="ru-RU"/>
              </w:rPr>
              <w:t>Пинигина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CCFF"/>
                <w:lang w:eastAsia="ru-RU"/>
              </w:rPr>
              <w:t>, патриарх деревни,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обладающая « строгим и справедливым» характером. Она самая старая из старух, самая благополучная в отношении семьи и детей, самая уважаемая. У Дарьи могучий, несгибаемый характер. К ней тянутся люди, потому что от нее веет силой и уверенностью. Основа сильного характера героини – в чувстве сопричастности со всем, что происходит на 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Матере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Она винит себя и в том, что землю ее предков затопят. Она пытается уговорить сына и внука перевезти родные могилы, но это не удается, и старуха винит себя и в этом. Дарья и представить себе не может, что уедет жить в город, покинет избу своих предков, которая для нее все равно, что родная душа. Старуха готовит свой дом к смерти: перед сожжением она обряжает его, как обряжают покойника. Смерть не страшна Дарье. Гораздо страшнее для нее предать 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Матеру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свою основу, свою душу. Поэтому героиня, собрав вокруг себя «единомышленников», остается с островом до последнего, скрываясь вместе с ним под водой.</w:t>
            </w:r>
          </w:p>
          <w:p w:rsidR="00A429B3" w:rsidRPr="00A429B3" w:rsidRDefault="00A429B3" w:rsidP="00A429B3">
            <w:pPr>
              <w:shd w:val="clear" w:color="auto" w:fill="FFFFFF" w:themeFill="background1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 w:themeFill="background1"/>
                <w:lang w:eastAsia="ru-RU"/>
              </w:rPr>
              <w:t>- Как вы думаете, в чём видит Дарья причины происходящего?</w:t>
            </w:r>
          </w:p>
          <w:p w:rsidR="00A429B3" w:rsidRPr="00A429B3" w:rsidRDefault="00A429B3" w:rsidP="00A429B3">
            <w:pPr>
              <w:shd w:val="clear" w:color="auto" w:fill="FFFFFF" w:themeFill="background1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(Причины происходящего, по мнению Дарьи, с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болью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наблюдающей за уничтожением Матёры, заключаются в душе человека: человек «запутался, вконец заигрался», мнит себя царём природы, думает, что перестал быть «маленьким», «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христовеньким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слишком возомнил о себе. Рассуждения Дарьи лишь с виду наивны. Они выражены простыми словами, но, по сути, очень глубоки. Она считает, что Бог молчит, «устав спрашивать с людей», и на земле воцарилась «нечистая сила».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размышляет Дарья, потеряли совесть, а ведь главный завет прадедов – «совесть иметь и от совести не терпеть».)</w:t>
            </w:r>
            <w:proofErr w:type="gramEnd"/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  <w:t>- Как воплощается в образе Дарьи нравственный идеал человека?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proofErr w:type="gram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(Дарья - воплощение совести, народной нравственности, её хранительница.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Для Дарьи несомненна ценность прошлого: она отказывается от переезда из родной деревни, по крайней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мере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до тех пор, "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покуль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могилки не перенесут". Она хочет забрать "могилки... 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изродные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" на новое место, хочет спасти от кощунственного уничтожения не только могилки, но и саму совесть. Для нее память предков является святой. Мудрым афоризмом звучат её слова: "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Правда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в памяти. У кого нет памяти, у того нет жизни".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  <w:t>- Что такое дом, изба для Дарьи?</w:t>
            </w:r>
            <w:r w:rsidRPr="00A429B3">
              <w:rPr>
                <w:rFonts w:ascii="Times New Roman" w:eastAsia="Times New Roman" w:hAnsi="Times New Roman" w:cs="Times New Roman"/>
                <w:bCs/>
                <w:iCs/>
                <w:color w:val="0F0F0F"/>
                <w:sz w:val="24"/>
                <w:szCs w:val="24"/>
                <w:lang w:eastAsia="ru-RU"/>
              </w:rPr>
              <w:t xml:space="preserve"> (Эпизод из книги)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proofErr w:type="gram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(Как бы от отца с матерью получает Дарья наказ проводить избу, обмыть как покойника, обрядить во всё лучшее.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Изба связывает её с отцом, с матерью, с их отцами и матерями.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Её не покидает ощущение этой связи с ушедшими.)</w:t>
            </w:r>
            <w:proofErr w:type="gramEnd"/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белит избу, подмазывает печь, моет подоконники, пол. Окна. Всю ночь оплакивала Дарья свою избу, и изба словно понимала, что с нею делают. </w:t>
            </w:r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"Чует, ох, чует, куда я её обряжаю".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i/>
                <w:color w:val="000000"/>
              </w:rPr>
              <w:t>- Анализируя эпизод прощания бабки Дарьи с избой, о чём вы думали, к какому выводу пришли?</w:t>
            </w:r>
            <w:r w:rsidRPr="00A429B3">
              <w:rPr>
                <w:color w:val="000000"/>
              </w:rPr>
              <w:t xml:space="preserve"> 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color w:val="000000"/>
              </w:rPr>
              <w:t>Деревенский неграмотный человек, бабка Дарья, думает о том, что должно беспокоить всех людей в мире: ради чего мы живём? Что должен чувствовать человек, ради которого жили поколения. Дарья понимает, что предшествующая матёринская рать отдала для неё всё, что правда в памяти. Она уверена: "У кого нет памяти, нет жизни"</w:t>
            </w:r>
            <w:r w:rsidRPr="00A429B3">
              <w:rPr>
                <w:i/>
                <w:color w:val="000000"/>
              </w:rPr>
              <w:t xml:space="preserve">  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i/>
                <w:color w:val="000000"/>
              </w:rPr>
            </w:pPr>
            <w:r w:rsidRPr="00A429B3">
              <w:rPr>
                <w:color w:val="000000"/>
              </w:rPr>
              <w:t xml:space="preserve">Дарья до слова помнит завет своего отца: “Живи, на что тебе жизнь выпало. В горе, </w:t>
            </w:r>
            <w:proofErr w:type="gramStart"/>
            <w:r w:rsidRPr="00A429B3">
              <w:rPr>
                <w:color w:val="000000"/>
              </w:rPr>
              <w:t>в</w:t>
            </w:r>
            <w:proofErr w:type="gramEnd"/>
            <w:r w:rsidRPr="00A429B3">
              <w:rPr>
                <w:color w:val="000000"/>
              </w:rPr>
              <w:t xml:space="preserve"> зле будешь купаться, из сил выбьешься, к нам захочешь – нет, живи, шевелись, чтоб покрепче зацепить нас с белым светом, занозить в ем, что мы были”. Она свято чтит память об ушедших.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i/>
                <w:color w:val="000000"/>
              </w:rPr>
            </w:pPr>
            <w:proofErr w:type="spellStart"/>
            <w:r w:rsidRPr="00A429B3">
              <w:rPr>
                <w:color w:val="000000"/>
              </w:rPr>
              <w:t>Богодул</w:t>
            </w:r>
            <w:proofErr w:type="spellEnd"/>
            <w:r w:rsidRPr="00A429B3">
              <w:rPr>
                <w:color w:val="000000"/>
              </w:rPr>
              <w:t xml:space="preserve"> - старик, выговаривающий всего несколько слов, приносит весть пьющим чай старухам: “</w:t>
            </w:r>
            <w:proofErr w:type="spellStart"/>
            <w:r w:rsidRPr="00A429B3">
              <w:rPr>
                <w:color w:val="000000"/>
              </w:rPr>
              <w:t>Мёр-ртвых</w:t>
            </w:r>
            <w:proofErr w:type="spellEnd"/>
            <w:r w:rsidRPr="00A429B3">
              <w:rPr>
                <w:color w:val="000000"/>
              </w:rPr>
              <w:t xml:space="preserve"> </w:t>
            </w:r>
            <w:proofErr w:type="spellStart"/>
            <w:r w:rsidRPr="00A429B3">
              <w:rPr>
                <w:color w:val="000000"/>
              </w:rPr>
              <w:t>гр-рабют</w:t>
            </w:r>
            <w:proofErr w:type="spellEnd"/>
            <w:r w:rsidRPr="00A429B3">
              <w:rPr>
                <w:color w:val="000000"/>
              </w:rPr>
              <w:t>!”.</w:t>
            </w:r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ind w:firstLine="708"/>
              <w:rPr>
                <w:i/>
                <w:color w:val="000000"/>
              </w:rPr>
            </w:pPr>
            <w:r w:rsidRPr="00A429B3">
              <w:rPr>
                <w:i/>
                <w:color w:val="000000"/>
              </w:rPr>
              <w:t>(Вспомним эти страницы)</w:t>
            </w:r>
          </w:p>
          <w:p w:rsidR="00A429B3" w:rsidRPr="00A429B3" w:rsidRDefault="00A429B3" w:rsidP="00A429B3">
            <w:pPr>
              <w:pStyle w:val="a5"/>
              <w:shd w:val="clear" w:color="auto" w:fill="FFFFFF" w:themeFill="background1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i/>
                <w:color w:val="000000"/>
                <w:shd w:val="clear" w:color="auto" w:fill="FFFFFF" w:themeFill="background1"/>
              </w:rPr>
              <w:t xml:space="preserve">(Наверное, многое могли бы старухи </w:t>
            </w:r>
            <w:proofErr w:type="gramStart"/>
            <w:r w:rsidRPr="00A429B3">
              <w:rPr>
                <w:i/>
                <w:color w:val="000000"/>
                <w:shd w:val="clear" w:color="auto" w:fill="FFFFFF" w:themeFill="background1"/>
              </w:rPr>
              <w:t>перенести</w:t>
            </w:r>
            <w:proofErr w:type="gramEnd"/>
            <w:r w:rsidRPr="00A429B3">
              <w:rPr>
                <w:i/>
                <w:color w:val="000000"/>
                <w:shd w:val="clear" w:color="auto" w:fill="FFFFFF" w:themeFill="background1"/>
              </w:rPr>
              <w:t xml:space="preserve"> молча, но не это.)</w:t>
            </w:r>
            <w:r w:rsidRPr="00A429B3">
              <w:rPr>
                <w:i/>
                <w:color w:val="000000"/>
              </w:rPr>
              <w:t xml:space="preserve"> Кладбище. Когда старухи добрались до расположенного за деревней кладбища, работники </w:t>
            </w:r>
            <w:proofErr w:type="spellStart"/>
            <w:r w:rsidRPr="00A429B3">
              <w:rPr>
                <w:i/>
                <w:color w:val="000000"/>
              </w:rPr>
              <w:t>санэпидемстанции</w:t>
            </w:r>
            <w:proofErr w:type="spellEnd"/>
            <w:r w:rsidRPr="00A429B3">
              <w:rPr>
                <w:i/>
                <w:color w:val="000000"/>
              </w:rPr>
              <w:t xml:space="preserve"> «доканчивали свое дело, стаскивая спиленные тумбочки, оградки и кресты в кучу, чтобы сжечь их одним огнем». Для них это чужое, приказали – выполняют. Им и в голову не приходит, что для старух – это святое. Не зря даже сдерживающаяся Дарья «задыхаясь от страха и ярости, закричала» и ударила одного из мужиков палкой и снова замахнулась: «А ты их тут хоронил? Отец, мать у тебя тут лежат? </w:t>
            </w:r>
            <w:proofErr w:type="spellStart"/>
            <w:r w:rsidRPr="00A429B3">
              <w:rPr>
                <w:i/>
                <w:color w:val="000000"/>
              </w:rPr>
              <w:t>Ребяты</w:t>
            </w:r>
            <w:proofErr w:type="spellEnd"/>
            <w:r w:rsidRPr="00A429B3">
              <w:rPr>
                <w:i/>
                <w:color w:val="000000"/>
              </w:rPr>
              <w:t xml:space="preserve"> лежат? Не было у тебя, </w:t>
            </w:r>
            <w:proofErr w:type="gramStart"/>
            <w:r w:rsidRPr="00A429B3">
              <w:rPr>
                <w:i/>
                <w:color w:val="000000"/>
              </w:rPr>
              <w:t>поганца</w:t>
            </w:r>
            <w:proofErr w:type="gramEnd"/>
            <w:r w:rsidRPr="00A429B3">
              <w:rPr>
                <w:i/>
                <w:color w:val="000000"/>
              </w:rPr>
              <w:t>, отца с матерью. Ты не человек. У какого человека духу хватит</w:t>
            </w:r>
            <w:r w:rsidRPr="00A429B3">
              <w:rPr>
                <w:i/>
                <w:color w:val="000000"/>
                <w:sz w:val="18"/>
                <w:szCs w:val="18"/>
                <w:vertAlign w:val="superscript"/>
              </w:rPr>
              <w:sym w:font="Wingdings 2" w:char="F0E2"/>
            </w:r>
            <w:r w:rsidRPr="00A429B3">
              <w:rPr>
                <w:i/>
                <w:color w:val="000000"/>
              </w:rPr>
              <w:t xml:space="preserve">! Её поддерживает вся деревня. </w:t>
            </w:r>
            <w:r w:rsidRPr="00A429B3">
              <w:rPr>
                <w:color w:val="000000"/>
              </w:rPr>
              <w:t xml:space="preserve">“Неуважение к предкам есть первый признак безнравственности”. (Пушкин) </w:t>
            </w:r>
          </w:p>
          <w:p w:rsidR="00A429B3" w:rsidRPr="00A429B3" w:rsidRDefault="00A429B3" w:rsidP="00A429B3">
            <w:pPr>
              <w:pStyle w:val="a5"/>
              <w:shd w:val="clear" w:color="auto" w:fill="FFFFFF" w:themeFill="background1"/>
              <w:spacing w:before="0" w:beforeAutospacing="0" w:after="0" w:afterAutospacing="0"/>
              <w:ind w:firstLine="708"/>
              <w:jc w:val="both"/>
              <w:rPr>
                <w:i/>
                <w:color w:val="000000"/>
              </w:rPr>
            </w:pPr>
            <w:r w:rsidRPr="00A429B3">
              <w:rPr>
                <w:color w:val="000000"/>
              </w:rPr>
              <w:t>Случай на материнском кладбище - это действительно глубокая рана, тем более она углубляется пошлым объяснением: мол, по будущему морю поедут интуристы, а тут плавают вымытые водой кресты.</w:t>
            </w:r>
            <w:r w:rsidRPr="00A429B3">
              <w:rPr>
                <w:color w:val="0F0F0F"/>
              </w:rPr>
              <w:t xml:space="preserve"> Это надругательство, самое настоящее. </w:t>
            </w:r>
            <w:proofErr w:type="gramStart"/>
            <w:r w:rsidRPr="00A429B3">
              <w:rPr>
                <w:color w:val="0F0F0F"/>
              </w:rPr>
              <w:t>О туристах вспомнили, а о людях, которые здесь родились и жизнь прожили, нет).</w:t>
            </w:r>
            <w:proofErr w:type="gramEnd"/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lastRenderedPageBreak/>
              <w:t>-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  <w:t> Чем страшна позиция таких исполнителей, как Жук, Воронцов?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(</w:t>
            </w:r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 них нет ничего святого.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Это люди, не помнящие своего родства.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"Обсевки")</w:t>
            </w:r>
            <w:proofErr w:type="gramEnd"/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  <w:t>- Как показана нравственная красота Дарьи?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proofErr w:type="gram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(Распутин показывает нравственную красоту Дарьи через отношение к ней людей.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К ней идут за советом, к ней тянутся за пониманием, теплом.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Это образ праведницы, без которой "не стоит село").</w:t>
            </w:r>
            <w:proofErr w:type="gramEnd"/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-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  <w:t> Какую характеристику вы дадите другим персонажам повести?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 xml:space="preserve">Павел </w:t>
            </w:r>
            <w:proofErr w:type="spellStart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>Пинигин</w:t>
            </w:r>
            <w:proofErr w:type="spellEnd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 xml:space="preserve"> – сын Дарьи </w:t>
            </w:r>
            <w:proofErr w:type="spellStart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>Пинигиной</w:t>
            </w:r>
            <w:proofErr w:type="spellEnd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 xml:space="preserve"> 50-ти лет.</w:t>
            </w:r>
            <w:r w:rsidRPr="00A429B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> </w:t>
            </w:r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 xml:space="preserve"> Павел –</w:t>
            </w:r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представитель среднего поколения в повести. </w:t>
            </w:r>
            <w:proofErr w:type="gramStart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не может так же безоглядно, как Андрей, оторваться от Матеры, от ее жизненных принципов, усвоенных с молоком матери.</w:t>
            </w:r>
            <w:proofErr w:type="gramEnd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Павел страдает от переселения, но пытается приспособиться, вжиться в городской быт. Он чувствует, что каждый день заставляет себя жить: после войны он так и не пришел в себя. С героем происходят странные затмения: иногда он не помнит, что делал и где был. Образ Павла - знак того, что люди, покинувшие </w:t>
            </w:r>
            <w:proofErr w:type="spellStart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Матеру</w:t>
            </w:r>
            <w:proofErr w:type="spellEnd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покинули и жизнь. И только те, кто остался на острове, живут по-настоящему.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Павел хотел бы спасти 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Матёру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, помочь Дарье, но он бессилен. Он из тех, кто пытается докопаться до истины, оглядывается вокруг и задумывается о жизни. Но у Павла нет основательности, твёрдости. Это чувствует и Дарья, и сам Павел. Он признается, что слишком широко раскинулась для него правда: и Клавка с Андреем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правы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по-своему, и мать. Позиция Павла в итоге сводится к смирению: надо - значит надо, жить везде можно.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 xml:space="preserve">Андрей </w:t>
            </w:r>
            <w:proofErr w:type="spellStart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>Пинигин</w:t>
            </w:r>
            <w:proofErr w:type="spellEnd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 xml:space="preserve"> – внук Дарьи </w:t>
            </w:r>
            <w:proofErr w:type="spellStart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>Пинигиной</w:t>
            </w:r>
            <w:proofErr w:type="spellEnd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99CCFF"/>
              </w:rPr>
              <w:t>, главный представитель</w:t>
            </w:r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молодого поколения в повести. Узнав о затоплении острова, он уехал в город, где устроился на завод. Теперь же нашел себе другое место – на той самой ГЭС, которая должна затопить </w:t>
            </w:r>
            <w:proofErr w:type="spellStart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Матеру</w:t>
            </w:r>
            <w:proofErr w:type="spellEnd"/>
            <w:r w:rsidRPr="00A4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всё торопится и не видит многое вокруг. Многое он воспринимает поверхностно. Такое отношение у него и к 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Матере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 как бы занимает промежуточное место между Петрухой и Дарьей: он и избу сжигать не будет, но и остров ему не дорог. Он что-то потерял в своей жизни. И здесь, и на заводе у него нет пристанища, нет ему покоя, он всё ищет, где интереснее. Тревожно за него. "Он душу свою не подвинул", - говорит о нём Дарья. Вот это и есть главная потеря Андрея.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/>
              <w:jc w:val="both"/>
            </w:pPr>
            <w:r w:rsidRPr="00A429B3">
              <w:rPr>
                <w:color w:val="464E62"/>
              </w:rPr>
              <w:t>  </w:t>
            </w:r>
            <w:r w:rsidRPr="00A429B3">
              <w:tab/>
            </w:r>
            <w:proofErr w:type="spellStart"/>
            <w:r w:rsidRPr="00A429B3">
              <w:rPr>
                <w:shd w:val="clear" w:color="auto" w:fill="99CCFF"/>
              </w:rPr>
              <w:t>Богодул</w:t>
            </w:r>
            <w:proofErr w:type="spellEnd"/>
            <w:r w:rsidRPr="00A429B3">
              <w:rPr>
                <w:shd w:val="clear" w:color="auto" w:fill="99CCFF"/>
              </w:rPr>
              <w:t xml:space="preserve"> – приблудившийся к </w:t>
            </w:r>
            <w:proofErr w:type="spellStart"/>
            <w:r w:rsidRPr="00A429B3">
              <w:rPr>
                <w:shd w:val="clear" w:color="auto" w:fill="99CCFF"/>
              </w:rPr>
              <w:t>Матере</w:t>
            </w:r>
            <w:proofErr w:type="spellEnd"/>
            <w:r w:rsidRPr="00A429B3">
              <w:rPr>
                <w:shd w:val="clear" w:color="auto" w:fill="99CCFF"/>
              </w:rPr>
              <w:t xml:space="preserve"> старик. Очень любил русский </w:t>
            </w:r>
            <w:r w:rsidRPr="00A429B3">
              <w:rPr>
                <w:shd w:val="clear" w:color="auto" w:fill="FFFFFF" w:themeFill="background1"/>
              </w:rPr>
              <w:t>мат, за что его и прозвали «</w:t>
            </w:r>
            <w:proofErr w:type="spellStart"/>
            <w:r w:rsidRPr="00A429B3">
              <w:rPr>
                <w:shd w:val="clear" w:color="auto" w:fill="FFFFFF" w:themeFill="background1"/>
              </w:rPr>
              <w:t>богохулом</w:t>
            </w:r>
            <w:proofErr w:type="spellEnd"/>
            <w:r w:rsidRPr="00A429B3">
              <w:rPr>
                <w:shd w:val="clear" w:color="auto" w:fill="FFFFFF" w:themeFill="background1"/>
              </w:rPr>
              <w:t>» («</w:t>
            </w:r>
            <w:proofErr w:type="spellStart"/>
            <w:r w:rsidRPr="00A429B3">
              <w:rPr>
                <w:shd w:val="clear" w:color="auto" w:fill="FFFFFF" w:themeFill="background1"/>
              </w:rPr>
              <w:t>богодулом</w:t>
            </w:r>
            <w:proofErr w:type="spellEnd"/>
            <w:r w:rsidRPr="00A429B3">
              <w:rPr>
                <w:shd w:val="clear" w:color="auto" w:fill="FFFFFF" w:themeFill="background1"/>
              </w:rPr>
              <w:t>»).</w:t>
            </w:r>
            <w:r w:rsidRPr="00A429B3">
              <w:rPr>
                <w:rStyle w:val="apple-converted-space"/>
                <w:shd w:val="clear" w:color="auto" w:fill="FFFFFF" w:themeFill="background1"/>
              </w:rPr>
              <w:t> </w:t>
            </w:r>
            <w:r w:rsidRPr="00A429B3">
              <w:rPr>
                <w:shd w:val="clear" w:color="auto" w:fill="FFFFFF" w:themeFill="background1"/>
              </w:rPr>
              <w:t xml:space="preserve"> </w:t>
            </w:r>
            <w:r w:rsidRPr="00A429B3">
              <w:t xml:space="preserve">Летом герой иногда </w:t>
            </w:r>
            <w:proofErr w:type="gramStart"/>
            <w:r w:rsidRPr="00A429B3">
              <w:t>отлучался с Матеры</w:t>
            </w:r>
            <w:proofErr w:type="gramEnd"/>
            <w:r w:rsidRPr="00A429B3">
              <w:t>, зимой же жил здесь безвылазно, все больше у старух, иногда ночевал в бане.</w:t>
            </w:r>
            <w:r w:rsidRPr="00A429B3">
              <w:rPr>
                <w:rStyle w:val="apple-converted-space"/>
              </w:rPr>
              <w:t> </w:t>
            </w:r>
            <w:r w:rsidRPr="00A429B3">
              <w:t xml:space="preserve">Все время до снега </w:t>
            </w:r>
            <w:proofErr w:type="spellStart"/>
            <w:r w:rsidRPr="00A429B3">
              <w:t>Богодул</w:t>
            </w:r>
            <w:proofErr w:type="spellEnd"/>
            <w:r w:rsidRPr="00A429B3">
              <w:t xml:space="preserve"> ходил босиком, медленно, ступая широко и тяжело. Из копны нестриженых волос выглядывал кончик крючковатого </w:t>
            </w:r>
            <w:proofErr w:type="gramStart"/>
            <w:r w:rsidRPr="00A429B3">
              <w:t>носа</w:t>
            </w:r>
            <w:proofErr w:type="gramEnd"/>
            <w:r w:rsidRPr="00A429B3">
              <w:t xml:space="preserve"> и светились налитые кровью глаза. Старухи любили </w:t>
            </w:r>
            <w:proofErr w:type="spellStart"/>
            <w:r w:rsidRPr="00A429B3">
              <w:t>Богодула</w:t>
            </w:r>
            <w:proofErr w:type="spellEnd"/>
            <w:r w:rsidRPr="00A429B3">
              <w:t xml:space="preserve">, а старики ревновали. Они называли героя бесполезным, зловредным человеком. В повести </w:t>
            </w:r>
            <w:proofErr w:type="spellStart"/>
            <w:r w:rsidRPr="00A429B3">
              <w:t>Богодул</w:t>
            </w:r>
            <w:proofErr w:type="spellEnd"/>
            <w:r w:rsidRPr="00A429B3">
              <w:t xml:space="preserve"> </w:t>
            </w:r>
            <w:proofErr w:type="gramStart"/>
            <w:r w:rsidRPr="00A429B3">
              <w:t>выступает в роли хранителя Матеры</w:t>
            </w:r>
            <w:proofErr w:type="gramEnd"/>
            <w:r w:rsidRPr="00A429B3">
              <w:t xml:space="preserve">. Он спасает кладбище от варварского разграбления, держит в страхе прибывших «помощников» по уборке хлеба. В финале </w:t>
            </w:r>
            <w:proofErr w:type="spellStart"/>
            <w:r w:rsidRPr="00A429B3">
              <w:t>Богодул</w:t>
            </w:r>
            <w:proofErr w:type="spellEnd"/>
            <w:r w:rsidRPr="00A429B3">
              <w:t xml:space="preserve"> </w:t>
            </w:r>
            <w:r w:rsidRPr="00A429B3">
              <w:lastRenderedPageBreak/>
              <w:t>остается со старухами на острове и вместе с ними уходит под воду. Он до конца не покидает родной земли, отрицая суету и «</w:t>
            </w:r>
            <w:proofErr w:type="gramStart"/>
            <w:r w:rsidRPr="00A429B3">
              <w:t>бестолковщину</w:t>
            </w:r>
            <w:proofErr w:type="gramEnd"/>
            <w:r w:rsidRPr="00A429B3">
              <w:t>» новой, современной жизни.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  <w:rPr>
                <w:color w:val="464E62"/>
              </w:rPr>
            </w:pPr>
            <w:r w:rsidRPr="00A429B3">
              <w:rPr>
                <w:color w:val="464E62"/>
              </w:rPr>
              <w:t>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rPr>
                <w:shd w:val="clear" w:color="auto" w:fill="99CCFF"/>
              </w:rPr>
              <w:t>Воронцов – председатель поссовета в новом поселке. Отвечает за</w:t>
            </w:r>
            <w:r w:rsidRPr="00A429B3">
              <w:t xml:space="preserve"> санитарное состояние </w:t>
            </w:r>
            <w:proofErr w:type="gramStart"/>
            <w:r w:rsidRPr="00A429B3">
              <w:t>Матеры</w:t>
            </w:r>
            <w:proofErr w:type="gramEnd"/>
            <w:r w:rsidRPr="00A429B3">
              <w:t xml:space="preserve"> перед затоплением. Первое его столкновение с жителями острова происходит по поводу разорения санитарной бригадой кладбища. Старик Карпов разъясняет герою разницу между ним и стариками с </w:t>
            </w:r>
            <w:proofErr w:type="gramStart"/>
            <w:r w:rsidRPr="00A429B3">
              <w:t>Матеры</w:t>
            </w:r>
            <w:proofErr w:type="gramEnd"/>
            <w:r w:rsidRPr="00A429B3">
              <w:t xml:space="preserve">: «Ты сам </w:t>
            </w:r>
            <w:proofErr w:type="spellStart"/>
            <w:r w:rsidRPr="00A429B3">
              <w:t>тутока</w:t>
            </w:r>
            <w:proofErr w:type="spellEnd"/>
            <w:r w:rsidRPr="00A429B3">
              <w:t xml:space="preserve"> без году неделя. Сам турист</w:t>
            </w:r>
            <w:proofErr w:type="gramStart"/>
            <w:r w:rsidRPr="00A429B3">
              <w:t>…А</w:t>
            </w:r>
            <w:proofErr w:type="gramEnd"/>
            <w:r w:rsidRPr="00A429B3">
              <w:t xml:space="preserve"> я родился на </w:t>
            </w:r>
            <w:proofErr w:type="spellStart"/>
            <w:r w:rsidRPr="00A429B3">
              <w:t>Матере</w:t>
            </w:r>
            <w:proofErr w:type="spellEnd"/>
            <w:r w:rsidRPr="00A429B3">
              <w:t xml:space="preserve">… Я </w:t>
            </w:r>
            <w:proofErr w:type="spellStart"/>
            <w:r w:rsidRPr="00A429B3">
              <w:t>тутока</w:t>
            </w:r>
            <w:proofErr w:type="spellEnd"/>
            <w:r w:rsidRPr="00A429B3">
              <w:t xml:space="preserve"> хозяин». В этой схватке Воронцов терпит поражение. Позже он опять появляется на острове по поводу задержки сенокоса из-за дождя. Воронцов убеждает всех, что, несмотря на непогоду, сенокос нужно закончить во время. Для этого на подмогу он присылает городскую «банду», которая </w:t>
            </w:r>
            <w:proofErr w:type="gramStart"/>
            <w:r w:rsidRPr="00A429B3">
              <w:t>наводит ужас на жителей Матеры</w:t>
            </w:r>
            <w:proofErr w:type="gramEnd"/>
            <w:r w:rsidRPr="00A429B3">
              <w:t>. Последний раз Воронцов пытается попасть на остров, чтобы вывести оттуда оставшихся стариков. Но герой не находит острова, потерявшись в тумане.</w:t>
            </w:r>
          </w:p>
          <w:p w:rsidR="00A429B3" w:rsidRPr="00A429B3" w:rsidRDefault="00A429B3" w:rsidP="00A429B3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t>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20" w:right="120"/>
              <w:jc w:val="both"/>
            </w:pPr>
            <w:r w:rsidRPr="00A429B3">
              <w:rPr>
                <w:shd w:val="clear" w:color="auto" w:fill="99CCFF"/>
              </w:rPr>
              <w:t xml:space="preserve">  </w:t>
            </w:r>
            <w:r w:rsidRPr="00A429B3">
              <w:rPr>
                <w:shd w:val="clear" w:color="auto" w:fill="99CCFF"/>
              </w:rPr>
              <w:tab/>
              <w:t xml:space="preserve">Настасья Карпова – подруга и соседка Дарьи </w:t>
            </w:r>
            <w:proofErr w:type="spellStart"/>
            <w:r w:rsidRPr="00A429B3">
              <w:rPr>
                <w:shd w:val="clear" w:color="auto" w:fill="99CCFF"/>
              </w:rPr>
              <w:t>Пинигиной</w:t>
            </w:r>
            <w:proofErr w:type="spellEnd"/>
            <w:r w:rsidRPr="00A429B3">
              <w:rPr>
                <w:shd w:val="clear" w:color="auto" w:fill="99CCFF"/>
              </w:rPr>
              <w:t>, моложе ее</w:t>
            </w:r>
            <w:r w:rsidRPr="00A429B3">
              <w:t xml:space="preserve"> возрастом и слабее характером. Сначала переселяется с мужем в город, но потом возвращается и погибает вместе со всеми.</w:t>
            </w:r>
            <w:r w:rsidRPr="00A429B3">
              <w:rPr>
                <w:rStyle w:val="apple-converted-space"/>
              </w:rPr>
              <w:t> </w:t>
            </w:r>
            <w:r w:rsidRPr="00A429B3">
              <w:t>У героини нелегкая судьба: все ее дети умерли или погибли. После этого Настасья начала чудить, наговаривать на мужа Егора.</w:t>
            </w:r>
            <w:r w:rsidRPr="00A429B3">
              <w:rPr>
                <w:rStyle w:val="apple-converted-space"/>
              </w:rPr>
              <w:t> </w:t>
            </w:r>
            <w:r w:rsidRPr="00A429B3">
              <w:t xml:space="preserve"> Ей очень тяжело далось расставание </w:t>
            </w:r>
            <w:proofErr w:type="gramStart"/>
            <w:r w:rsidRPr="00A429B3">
              <w:t>с</w:t>
            </w:r>
            <w:proofErr w:type="gramEnd"/>
            <w:r w:rsidRPr="00A429B3">
              <w:t xml:space="preserve"> Матерой. Собираться она начала в среду, «чтобы какой-то чудесной судьбой прибило когда-нибудь обратно, к этому же берегу». Героиня заговаривает с каждой вещью, объясняя ей, почему берет ее с собой в город или не берет.</w:t>
            </w:r>
            <w:r w:rsidRPr="00A429B3">
              <w:rPr>
                <w:rStyle w:val="apple-converted-space"/>
              </w:rPr>
              <w:t> 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t xml:space="preserve">Настасье очень важно ощущать, что она не зря прожила свою жизнь. Поэтому у каждого героиня ищет подтверждения тому, что у нее действительно были дети. Когда, после возвращения на </w:t>
            </w:r>
            <w:proofErr w:type="spellStart"/>
            <w:r w:rsidRPr="00A429B3">
              <w:t>Матеру</w:t>
            </w:r>
            <w:proofErr w:type="spellEnd"/>
            <w:r w:rsidRPr="00A429B3">
              <w:t>, она не получает ответа на свой вопрос, то начинает рыдать так, как будто жизнь ее перечеркнута молчанием старух.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t>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rPr>
                <w:shd w:val="clear" w:color="auto" w:fill="99CCFF"/>
              </w:rPr>
              <w:t xml:space="preserve">Егор Карпов – муж Настасьи Карповой. На </w:t>
            </w:r>
            <w:proofErr w:type="spellStart"/>
            <w:r w:rsidRPr="00A429B3">
              <w:rPr>
                <w:shd w:val="clear" w:color="auto" w:fill="99CCFF"/>
              </w:rPr>
              <w:t>Матере</w:t>
            </w:r>
            <w:proofErr w:type="spellEnd"/>
            <w:r w:rsidRPr="00A429B3">
              <w:rPr>
                <w:shd w:val="clear" w:color="auto" w:fill="99CCFF"/>
              </w:rPr>
              <w:t xml:space="preserve"> все знали, что </w:t>
            </w:r>
            <w:r w:rsidRPr="00A429B3">
              <w:t>расшевелить Егора трудно, но уж если удастся, то держись.</w:t>
            </w:r>
            <w:r w:rsidRPr="00A429B3">
              <w:rPr>
                <w:rStyle w:val="apple-converted-space"/>
              </w:rPr>
              <w:t> </w:t>
            </w:r>
            <w:r w:rsidRPr="00A429B3">
              <w:br/>
              <w:t xml:space="preserve">Герою, с помощью </w:t>
            </w:r>
            <w:proofErr w:type="spellStart"/>
            <w:r w:rsidRPr="00A429B3">
              <w:t>Богодула</w:t>
            </w:r>
            <w:proofErr w:type="spellEnd"/>
            <w:r w:rsidRPr="00A429B3">
              <w:t xml:space="preserve">, удается прогнать очистительную бригаду, приехавшую разорять кладбище. Он ведет себя достойно: спокойно, с ощущением своей силы. «Ты, парень, не шибко,…Он у нас на выселке. Вот также одного обухом погладил», - говорит он одному из разорителей. «Ну, </w:t>
            </w:r>
            <w:proofErr w:type="spellStart"/>
            <w:r w:rsidRPr="00A429B3">
              <w:t>тогды</w:t>
            </w:r>
            <w:proofErr w:type="spellEnd"/>
            <w:r w:rsidRPr="00A429B3">
              <w:t xml:space="preserve"> </w:t>
            </w:r>
            <w:proofErr w:type="spellStart"/>
            <w:r w:rsidRPr="00A429B3">
              <w:t>спытай</w:t>
            </w:r>
            <w:proofErr w:type="spellEnd"/>
            <w:r w:rsidRPr="00A429B3">
              <w:t xml:space="preserve">. Мы поглядим». Перед переездом на материк, чтобы отвыкнуть от людей, Егор почти перестал выходить из дома. Он скрывает свои переживания по поводу разлуки </w:t>
            </w:r>
            <w:proofErr w:type="gramStart"/>
            <w:r w:rsidRPr="00A429B3">
              <w:t>с</w:t>
            </w:r>
            <w:proofErr w:type="gramEnd"/>
            <w:r w:rsidRPr="00A429B3">
              <w:t xml:space="preserve"> Матерой. Но в городе не выдерживает, первым умирает, так и не привыкнув к новым условиям.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t>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/>
              <w:jc w:val="both"/>
            </w:pPr>
            <w:r w:rsidRPr="00A429B3">
              <w:t> </w:t>
            </w:r>
            <w:r w:rsidRPr="00A429B3">
              <w:tab/>
            </w:r>
            <w:r w:rsidRPr="00A429B3">
              <w:rPr>
                <w:shd w:val="clear" w:color="auto" w:fill="99CCFF"/>
              </w:rPr>
              <w:t xml:space="preserve">Катерина – мать Петрухи Зотова. Никогда не была замужем, сына </w:t>
            </w:r>
            <w:r w:rsidRPr="00A429B3">
              <w:rPr>
                <w:shd w:val="clear" w:color="auto" w:fill="FFFFFF" w:themeFill="background1"/>
              </w:rPr>
              <w:t xml:space="preserve">прижила </w:t>
            </w:r>
            <w:r w:rsidRPr="00A429B3">
              <w:t xml:space="preserve">от местного </w:t>
            </w:r>
            <w:r w:rsidRPr="00A429B3">
              <w:lastRenderedPageBreak/>
              <w:t xml:space="preserve">женатого мужика Алеши </w:t>
            </w:r>
            <w:proofErr w:type="spellStart"/>
            <w:r w:rsidRPr="00A429B3">
              <w:t>Звонникова</w:t>
            </w:r>
            <w:proofErr w:type="spellEnd"/>
            <w:r w:rsidRPr="00A429B3">
              <w:t>, который погиб на войне. Только его она любила всю жизнь.</w:t>
            </w:r>
            <w:r w:rsidRPr="00A429B3">
              <w:rPr>
                <w:rStyle w:val="apple-converted-space"/>
              </w:rPr>
              <w:t> </w:t>
            </w:r>
            <w:r w:rsidRPr="00A429B3">
              <w:t xml:space="preserve"> Когда родился Петруха, Алеша стал открыто заботиться о новой семье. Со временем на </w:t>
            </w:r>
            <w:proofErr w:type="spellStart"/>
            <w:r w:rsidRPr="00A429B3">
              <w:t>Матере</w:t>
            </w:r>
            <w:proofErr w:type="spellEnd"/>
            <w:r w:rsidRPr="00A429B3">
              <w:t xml:space="preserve"> к этому привыкли и принимали как </w:t>
            </w:r>
            <w:proofErr w:type="gramStart"/>
            <w:r w:rsidRPr="00A429B3">
              <w:t>должное</w:t>
            </w:r>
            <w:proofErr w:type="gramEnd"/>
            <w:r w:rsidRPr="00A429B3">
              <w:t>.</w:t>
            </w:r>
            <w:r w:rsidRPr="00A429B3">
              <w:rPr>
                <w:rStyle w:val="apple-converted-space"/>
              </w:rPr>
              <w:t> </w:t>
            </w:r>
            <w:r w:rsidRPr="00A429B3">
              <w:t xml:space="preserve">Катерина несла свой горький крест - грехи и позор беспутного сына Петрухи. Героиня всегда старалась заступиться, оправдать сына, но очень страдала от его </w:t>
            </w:r>
            <w:proofErr w:type="gramStart"/>
            <w:r w:rsidRPr="00A429B3">
              <w:t>беспутства</w:t>
            </w:r>
            <w:proofErr w:type="gramEnd"/>
            <w:r w:rsidRPr="00A429B3">
              <w:t xml:space="preserve">. В Катерине жила вечная надежда на исправление сына. С этой надеждой на исправление не только Петрухи, но и всех искореженных людей, она и уходит вместе </w:t>
            </w:r>
            <w:proofErr w:type="gramStart"/>
            <w:r w:rsidRPr="00A429B3">
              <w:t>с</w:t>
            </w:r>
            <w:proofErr w:type="gramEnd"/>
            <w:r w:rsidRPr="00A429B3">
              <w:t xml:space="preserve"> Матерой.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right="120" w:firstLine="708"/>
              <w:jc w:val="both"/>
            </w:pPr>
            <w:r w:rsidRPr="00A429B3">
              <w:t>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rPr>
                <w:shd w:val="clear" w:color="auto" w:fill="99CCFF"/>
              </w:rPr>
              <w:t>Петруха (Никита Алексеевич Зотов) – беспутный сын Катерины,</w:t>
            </w:r>
            <w:r w:rsidRPr="00A429B3">
              <w:t xml:space="preserve"> «несчастный </w:t>
            </w:r>
            <w:proofErr w:type="gramStart"/>
            <w:r w:rsidRPr="00A429B3">
              <w:t>пьяница</w:t>
            </w:r>
            <w:proofErr w:type="gramEnd"/>
            <w:r w:rsidRPr="00A429B3">
              <w:t>». Никто не называл его по имени, а все кликали по прозвищу Петруха, данное ему за простоватость и никчемность.</w:t>
            </w:r>
            <w:r w:rsidRPr="00A429B3">
              <w:rPr>
                <w:rStyle w:val="apple-converted-space"/>
              </w:rPr>
              <w:t> </w:t>
            </w:r>
            <w:r w:rsidRPr="00A429B3">
              <w:t xml:space="preserve">Он очень хочет покинуть </w:t>
            </w:r>
            <w:proofErr w:type="spellStart"/>
            <w:r w:rsidRPr="00A429B3">
              <w:t>Матеру</w:t>
            </w:r>
            <w:proofErr w:type="spellEnd"/>
            <w:r w:rsidRPr="00A429B3">
              <w:t xml:space="preserve"> и начать новую жизнь на материке. У него нет ничего дорогого здесь: ни деревня, ни родная изба, которую он хочет поджечь, чтобы получить за это деньги, не греют Петрухе душу. Герой был первым на острове, кто расправился со своим домом собственными руками. Стыдясь </w:t>
            </w:r>
            <w:proofErr w:type="spellStart"/>
            <w:r w:rsidRPr="00A429B3">
              <w:t>материнцев</w:t>
            </w:r>
            <w:proofErr w:type="spellEnd"/>
            <w:r w:rsidRPr="00A429B3">
              <w:t>, он утверждал, что изба загорелась сама, да только ему никто не верил. Герой находит себе работу – он сжигает дома на другой земле, готовящейся к затоплению. Даже положительные качества героя (доброта) объясняются его легкомыслием и слабостью. Так, он добавляет сена корове, не думая о том, что его не хватит до весны, и зимой скотине придется голодать.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t>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rPr>
                <w:shd w:val="clear" w:color="auto" w:fill="99CCFF"/>
              </w:rPr>
              <w:t xml:space="preserve">Сима – </w:t>
            </w:r>
            <w:proofErr w:type="gramStart"/>
            <w:r w:rsidRPr="00A429B3">
              <w:rPr>
                <w:shd w:val="clear" w:color="auto" w:fill="99CCFF"/>
              </w:rPr>
              <w:t>приблудная</w:t>
            </w:r>
            <w:proofErr w:type="gramEnd"/>
            <w:r w:rsidRPr="00A429B3">
              <w:rPr>
                <w:shd w:val="clear" w:color="auto" w:fill="99CCFF"/>
              </w:rPr>
              <w:t xml:space="preserve"> старуха на </w:t>
            </w:r>
            <w:proofErr w:type="spellStart"/>
            <w:r w:rsidRPr="00A429B3">
              <w:rPr>
                <w:shd w:val="clear" w:color="auto" w:fill="99CCFF"/>
              </w:rPr>
              <w:t>Матере</w:t>
            </w:r>
            <w:proofErr w:type="spellEnd"/>
            <w:r w:rsidRPr="00A429B3">
              <w:rPr>
                <w:shd w:val="clear" w:color="auto" w:fill="99CCFF"/>
              </w:rPr>
              <w:t>. Она была чистенькая,</w:t>
            </w:r>
            <w:r w:rsidRPr="00A429B3">
              <w:t xml:space="preserve"> аккуратненькая, немного знала грамоту и пела тоскливые песни о горькой судьбе.</w:t>
            </w:r>
            <w:r w:rsidRPr="00A429B3">
              <w:rPr>
                <w:rStyle w:val="apple-converted-space"/>
              </w:rPr>
              <w:t> </w:t>
            </w:r>
            <w:r w:rsidRPr="00A429B3">
              <w:t xml:space="preserve">У самой </w:t>
            </w:r>
            <w:proofErr w:type="spellStart"/>
            <w:r w:rsidRPr="00A429B3">
              <w:t>Симы</w:t>
            </w:r>
            <w:proofErr w:type="spellEnd"/>
            <w:r w:rsidRPr="00A429B3">
              <w:t xml:space="preserve"> судьба тоже была несладкой: сначала у нее родилась немая дочь Валька. А на старости лет она и вовсе осталась одна, с маленьким внуком Колькой на руках. Не насладившись семейной жизнью, героиня до сих пор мечтает о семейном счастье с каким-нибудь старичком, за которым она могла бы ухаживать. Именно по этой причине Сима перебралась на </w:t>
            </w:r>
            <w:proofErr w:type="spellStart"/>
            <w:r w:rsidRPr="00A429B3">
              <w:t>Матеру</w:t>
            </w:r>
            <w:proofErr w:type="spellEnd"/>
            <w:r w:rsidRPr="00A429B3">
              <w:t xml:space="preserve">: она узнала, что дед Максим остался бобылем. Но жених заупрямился, материнские бабы его не уговорили, и осталась Сима опять одна. Так и мечтает она о счастливой семье до самого ухода вместе </w:t>
            </w:r>
            <w:proofErr w:type="gramStart"/>
            <w:r w:rsidRPr="00A429B3">
              <w:t>с</w:t>
            </w:r>
            <w:proofErr w:type="gramEnd"/>
            <w:r w:rsidRPr="00A429B3">
              <w:t xml:space="preserve"> Матерой в неизвестность.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t>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/>
              <w:jc w:val="both"/>
            </w:pPr>
            <w:r w:rsidRPr="00A429B3">
              <w:t>   </w:t>
            </w:r>
            <w:r w:rsidRPr="00A429B3">
              <w:tab/>
            </w:r>
            <w:r w:rsidRPr="00A429B3">
              <w:rPr>
                <w:shd w:val="clear" w:color="auto" w:fill="99CCFF"/>
              </w:rPr>
              <w:t xml:space="preserve">Колька – 5-летний внук </w:t>
            </w:r>
            <w:proofErr w:type="spellStart"/>
            <w:r w:rsidRPr="00A429B3">
              <w:rPr>
                <w:shd w:val="clear" w:color="auto" w:fill="99CCFF"/>
              </w:rPr>
              <w:t>Симы</w:t>
            </w:r>
            <w:proofErr w:type="spellEnd"/>
            <w:r w:rsidRPr="00A429B3">
              <w:rPr>
                <w:shd w:val="clear" w:color="auto" w:fill="99CCFF"/>
              </w:rPr>
              <w:t>, дикий, боязливый, не отходящий от</w:t>
            </w:r>
            <w:r w:rsidRPr="00A429B3">
              <w:t xml:space="preserve"> бабкиной юбки мальчик. Говорит плохо и мало. Колька смотрел на мир недетским, горьким и кротким взглядом, как будто предчувствовал свою близкую смерть. В финале повести Дарья хотела </w:t>
            </w:r>
            <w:proofErr w:type="gramStart"/>
            <w:r w:rsidRPr="00A429B3">
              <w:t>выпихнуть мальчика с утопающей Матеры</w:t>
            </w:r>
            <w:proofErr w:type="gramEnd"/>
            <w:r w:rsidRPr="00A429B3">
              <w:t>. Но Колька погибает вместе со всеми – в мире, который остается, нет места не только старикам, но и беззащитным детям.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t>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/>
              <w:jc w:val="both"/>
            </w:pPr>
            <w:r w:rsidRPr="00A429B3">
              <w:t> </w:t>
            </w:r>
            <w:r w:rsidRPr="00A429B3">
              <w:tab/>
            </w:r>
            <w:r w:rsidRPr="00A429B3">
              <w:rPr>
                <w:shd w:val="clear" w:color="auto" w:fill="99CCFF"/>
              </w:rPr>
              <w:t xml:space="preserve">Соня </w:t>
            </w:r>
            <w:proofErr w:type="spellStart"/>
            <w:r w:rsidRPr="00A429B3">
              <w:rPr>
                <w:shd w:val="clear" w:color="auto" w:fill="99CCFF"/>
              </w:rPr>
              <w:t>Пинигина</w:t>
            </w:r>
            <w:proofErr w:type="spellEnd"/>
            <w:r w:rsidRPr="00A429B3">
              <w:rPr>
                <w:shd w:val="clear" w:color="auto" w:fill="99CCFF"/>
              </w:rPr>
              <w:t xml:space="preserve"> – невестка Дарьи </w:t>
            </w:r>
            <w:proofErr w:type="spellStart"/>
            <w:r w:rsidRPr="00A429B3">
              <w:rPr>
                <w:shd w:val="clear" w:color="auto" w:fill="99CCFF"/>
              </w:rPr>
              <w:t>Пинигиной</w:t>
            </w:r>
            <w:proofErr w:type="spellEnd"/>
            <w:r w:rsidRPr="00A429B3">
              <w:rPr>
                <w:shd w:val="clear" w:color="auto" w:fill="99CCFF"/>
              </w:rPr>
              <w:t>. Она быстро освоилась в</w:t>
            </w:r>
            <w:r w:rsidRPr="00A429B3">
              <w:t xml:space="preserve"> городе, в новой квартире со всеми благами цивилизации: электроплитой, ванной с горячей водой и т.д.</w:t>
            </w:r>
            <w:r w:rsidRPr="00A429B3">
              <w:rPr>
                <w:rStyle w:val="apple-converted-space"/>
              </w:rPr>
              <w:t> </w:t>
            </w:r>
            <w:r w:rsidRPr="00A429B3">
              <w:t xml:space="preserve"> В </w:t>
            </w:r>
            <w:r w:rsidRPr="00A429B3">
              <w:lastRenderedPageBreak/>
              <w:t xml:space="preserve">городе Соня быстро отошла от крестьянского труда, стала работать в конторе. На примере этого образа видно пагубное влияние города на человека: Соня потолстела, одрябла, коротко постриглась, от чего лицо ее сделалось больше и круглей. Соня научилась разбираться в болезнях и лекарствах, тогда как на </w:t>
            </w:r>
            <w:proofErr w:type="spellStart"/>
            <w:r w:rsidRPr="00A429B3">
              <w:t>Матере</w:t>
            </w:r>
            <w:proofErr w:type="spellEnd"/>
            <w:r w:rsidRPr="00A429B3">
              <w:t xml:space="preserve"> ей это не требовалось: там никто на здоровье не жаловался.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  <w:rPr>
                <w:color w:val="464E62"/>
              </w:rPr>
            </w:pPr>
            <w:r w:rsidRPr="00A429B3">
              <w:rPr>
                <w:color w:val="464E62"/>
              </w:rPr>
              <w:t>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proofErr w:type="gramStart"/>
            <w:r w:rsidRPr="00A429B3">
              <w:rPr>
                <w:color w:val="000000"/>
                <w:shd w:val="clear" w:color="auto" w:fill="99CCFF"/>
              </w:rPr>
              <w:t>Царский</w:t>
            </w:r>
            <w:proofErr w:type="gramEnd"/>
            <w:r w:rsidRPr="00A429B3">
              <w:rPr>
                <w:color w:val="000000"/>
                <w:shd w:val="clear" w:color="auto" w:fill="99CCFF"/>
              </w:rPr>
              <w:t xml:space="preserve"> </w:t>
            </w:r>
            <w:proofErr w:type="spellStart"/>
            <w:r w:rsidRPr="00A429B3">
              <w:rPr>
                <w:color w:val="000000"/>
                <w:shd w:val="clear" w:color="auto" w:fill="99CCFF"/>
              </w:rPr>
              <w:t>листвень</w:t>
            </w:r>
            <w:proofErr w:type="spellEnd"/>
            <w:r w:rsidRPr="00A429B3">
              <w:rPr>
                <w:color w:val="000000"/>
                <w:shd w:val="clear" w:color="auto" w:fill="99CCFF"/>
              </w:rPr>
              <w:t>, ему отведена отдельная глава в повести. Это глава-</w:t>
            </w:r>
            <w:r w:rsidRPr="00A429B3">
              <w:rPr>
                <w:color w:val="000000"/>
              </w:rPr>
              <w:t xml:space="preserve">притча. Огромная лиственница. Но это ОН – </w:t>
            </w:r>
            <w:proofErr w:type="spellStart"/>
            <w:r w:rsidRPr="00A429B3">
              <w:rPr>
                <w:color w:val="000000"/>
              </w:rPr>
              <w:t>листвень</w:t>
            </w:r>
            <w:proofErr w:type="spellEnd"/>
            <w:r w:rsidRPr="00A429B3">
              <w:rPr>
                <w:color w:val="000000"/>
              </w:rPr>
              <w:t xml:space="preserve">, без него нельзя представить </w:t>
            </w:r>
            <w:proofErr w:type="spellStart"/>
            <w:r w:rsidRPr="00A429B3">
              <w:rPr>
                <w:color w:val="000000"/>
              </w:rPr>
              <w:t>Матёру</w:t>
            </w:r>
            <w:proofErr w:type="spellEnd"/>
            <w:r w:rsidRPr="00A429B3">
              <w:rPr>
                <w:color w:val="000000"/>
              </w:rPr>
              <w:t xml:space="preserve">, “так вечно, могуче и властно стоял он на бугре в </w:t>
            </w:r>
            <w:proofErr w:type="spellStart"/>
            <w:r w:rsidRPr="00A429B3">
              <w:rPr>
                <w:color w:val="000000"/>
              </w:rPr>
              <w:t>полверсте</w:t>
            </w:r>
            <w:proofErr w:type="spellEnd"/>
            <w:r w:rsidRPr="00A429B3">
              <w:rPr>
                <w:color w:val="000000"/>
              </w:rPr>
              <w:t xml:space="preserve"> от деревни, заметный почти отовсюду и знаемый всеми”. С ним связана вся жизнь </w:t>
            </w:r>
            <w:proofErr w:type="gramStart"/>
            <w:r w:rsidRPr="00A429B3">
              <w:rPr>
                <w:color w:val="000000"/>
              </w:rPr>
              <w:t>Матёры</w:t>
            </w:r>
            <w:proofErr w:type="gramEnd"/>
            <w:r w:rsidRPr="00A429B3">
              <w:rPr>
                <w:color w:val="000000"/>
              </w:rPr>
              <w:t xml:space="preserve">. Вот и до него добрались люди, которым приказано очистить остров. Они рубили </w:t>
            </w:r>
            <w:proofErr w:type="spellStart"/>
            <w:r w:rsidRPr="00A429B3">
              <w:rPr>
                <w:color w:val="000000"/>
              </w:rPr>
              <w:t>листвень</w:t>
            </w:r>
            <w:proofErr w:type="spellEnd"/>
            <w:r w:rsidRPr="00A429B3">
              <w:rPr>
                <w:color w:val="000000"/>
              </w:rPr>
              <w:t xml:space="preserve"> топором – но топор отскакивал обратно, пытались пилить – не брала его пила, обливали бензином и поджигали – но огонь не приставал. Люди вошли в азарт, им хотелось победы, злились, придумывали новые способы. Но на </w:t>
            </w:r>
            <w:proofErr w:type="gramStart"/>
            <w:r w:rsidRPr="00A429B3">
              <w:rPr>
                <w:color w:val="000000"/>
              </w:rPr>
              <w:t>голой</w:t>
            </w:r>
            <w:proofErr w:type="gramEnd"/>
            <w:r w:rsidRPr="00A429B3">
              <w:rPr>
                <w:color w:val="000000"/>
              </w:rPr>
              <w:t xml:space="preserve"> и обезображенной уже в этом месте </w:t>
            </w:r>
            <w:proofErr w:type="spellStart"/>
            <w:r w:rsidRPr="00A429B3">
              <w:rPr>
                <w:color w:val="000000"/>
              </w:rPr>
              <w:t>Матере</w:t>
            </w:r>
            <w:proofErr w:type="spellEnd"/>
            <w:r w:rsidRPr="00A429B3">
              <w:rPr>
                <w:color w:val="000000"/>
              </w:rPr>
              <w:t xml:space="preserve"> продолжал властвовать “царский </w:t>
            </w:r>
            <w:proofErr w:type="spellStart"/>
            <w:r w:rsidRPr="00A429B3">
              <w:rPr>
                <w:color w:val="000000"/>
              </w:rPr>
              <w:t>листвень</w:t>
            </w:r>
            <w:proofErr w:type="spellEnd"/>
            <w:r w:rsidRPr="00A429B3">
              <w:rPr>
                <w:color w:val="000000"/>
              </w:rPr>
              <w:t>”.</w:t>
            </w:r>
            <w:r w:rsidRPr="00A429B3">
              <w:rPr>
                <w:color w:val="000000"/>
                <w:shd w:val="clear" w:color="auto" w:fill="FFFFFF"/>
              </w:rPr>
              <w:t xml:space="preserve"> </w:t>
            </w:r>
            <w:r w:rsidRPr="00A429B3">
              <w:t xml:space="preserve">На </w:t>
            </w:r>
            <w:proofErr w:type="spellStart"/>
            <w:r w:rsidRPr="00A429B3">
              <w:t>Матере</w:t>
            </w:r>
            <w:proofErr w:type="spellEnd"/>
            <w:r w:rsidRPr="00A429B3">
              <w:t xml:space="preserve"> существовало поверье, что </w:t>
            </w:r>
            <w:proofErr w:type="spellStart"/>
            <w:r w:rsidRPr="00A429B3">
              <w:t>листвень</w:t>
            </w:r>
            <w:proofErr w:type="spellEnd"/>
            <w:r w:rsidRPr="00A429B3">
              <w:t xml:space="preserve"> своими корнями держит остров. Поэтому пока будет жив он, будет </w:t>
            </w:r>
            <w:proofErr w:type="gramStart"/>
            <w:r w:rsidRPr="00A429B3">
              <w:t>стоять и Матера</w:t>
            </w:r>
            <w:proofErr w:type="gramEnd"/>
            <w:r w:rsidRPr="00A429B3">
              <w:t>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A429B3">
              <w:t>__________________________________________________________________________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A429B3">
              <w:rPr>
                <w:shd w:val="clear" w:color="auto" w:fill="99CCFF"/>
              </w:rPr>
              <w:t>Хозяин острова – маленький, чуть больше кошки, ни на кого не</w:t>
            </w:r>
            <w:r w:rsidRPr="00A429B3">
              <w:t xml:space="preserve"> похожий зверек. Он является добрым духом острова. Никто его не видел и не встречал, кроме Дарьи </w:t>
            </w:r>
            <w:proofErr w:type="spellStart"/>
            <w:r w:rsidRPr="00A429B3">
              <w:t>Пинигиной</w:t>
            </w:r>
            <w:proofErr w:type="spellEnd"/>
            <w:r w:rsidRPr="00A429B3">
              <w:t xml:space="preserve">. Когда Дарья, отдав свою избу на сожжение, уходит, чтобы не видеть этого, рядом с ней бежит и заглядывает ей в глаза маленький, ни на кого не похожий зверек. Хозяин знает все, что происходит в его владениях. Видит он и будущее: что Петруха сожжет свою избу, что </w:t>
            </w:r>
            <w:proofErr w:type="spellStart"/>
            <w:r w:rsidRPr="00A429B3">
              <w:t>Богодул</w:t>
            </w:r>
            <w:proofErr w:type="spellEnd"/>
            <w:r w:rsidRPr="00A429B3">
              <w:t xml:space="preserve"> закончит свою жизнь на </w:t>
            </w:r>
            <w:proofErr w:type="spellStart"/>
            <w:r w:rsidRPr="00A429B3">
              <w:t>Матере</w:t>
            </w:r>
            <w:proofErr w:type="spellEnd"/>
            <w:r w:rsidRPr="00A429B3">
              <w:t>, что скоро оборвется исконный порядок вещей. Хозяин кружит над островом в надежде заворожить его и защитить от беды. Трудная ему досталась доля: зная</w:t>
            </w:r>
            <w:r w:rsidRPr="00A429B3">
              <w:rPr>
                <w:color w:val="000000"/>
              </w:rPr>
              <w:t xml:space="preserve">, что будет, он не может ничего изменить. Он последний хозяин. Последний. </w:t>
            </w:r>
            <w:proofErr w:type="gramStart"/>
            <w:r w:rsidRPr="00A429B3">
              <w:rPr>
                <w:color w:val="000000"/>
              </w:rPr>
              <w:t xml:space="preserve">Он знал, “что скоро одним разом всё изменится настолько, что ему не быть хозяином, не быть и вовсе ничем, он с этим смирился…ещё и потому смирился, что после него здесь не будет никакого хозяина, не над чем станет </w:t>
            </w:r>
            <w:r w:rsidRPr="00A429B3">
              <w:t>хозяйничать”.. В конце повести и Хозяин вместе с Матерой уходит в неизвестность.</w:t>
            </w:r>
            <w:proofErr w:type="gramEnd"/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shd w:val="clear" w:color="auto" w:fill="FFFFFF"/>
              </w:rPr>
            </w:pPr>
            <w:r w:rsidRPr="00A429B3">
              <w:rPr>
                <w:shd w:val="clear" w:color="auto" w:fill="FFFFFF"/>
              </w:rPr>
              <w:t>__________________________________________________________________________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</w:pPr>
            <w:r w:rsidRPr="00A429B3">
              <w:rPr>
                <w:shd w:val="clear" w:color="auto" w:fill="99CCFF"/>
              </w:rPr>
              <w:t>Матера – остров и деревня. Название означает «мать», «материнская</w:t>
            </w:r>
            <w:r w:rsidRPr="00A429B3">
              <w:t xml:space="preserve"> земля». Для ее жителей </w:t>
            </w:r>
            <w:proofErr w:type="gramStart"/>
            <w:r w:rsidRPr="00A429B3">
              <w:t>Матера</w:t>
            </w:r>
            <w:proofErr w:type="gramEnd"/>
            <w:r w:rsidRPr="00A429B3">
              <w:t xml:space="preserve"> символизирует весь мир, обеспечивает нормальный естественный ход жизни. В земле </w:t>
            </w:r>
            <w:proofErr w:type="gramStart"/>
            <w:r w:rsidRPr="00A429B3">
              <w:t>Матеры</w:t>
            </w:r>
            <w:proofErr w:type="gramEnd"/>
            <w:r w:rsidRPr="00A429B3">
              <w:t xml:space="preserve"> лежат предки ее жителей, которые передали эту землю детям в пользование, а эти дети должны передать своим и т. д. В повести показаны те времена, когда деревня «повяла, …</w:t>
            </w:r>
            <w:proofErr w:type="spellStart"/>
            <w:r w:rsidRPr="00A429B3">
              <w:t>откоренилась</w:t>
            </w:r>
            <w:proofErr w:type="spellEnd"/>
            <w:r w:rsidRPr="00A429B3">
              <w:t xml:space="preserve">, сошла с привычного хода». Ниже по Ангаре строили электростанцию. От этого вода в реке поднималась и постепенно должна была затопить </w:t>
            </w:r>
            <w:proofErr w:type="spellStart"/>
            <w:r w:rsidRPr="00A429B3">
              <w:t>Матеру</w:t>
            </w:r>
            <w:proofErr w:type="spellEnd"/>
            <w:r w:rsidRPr="00A429B3">
              <w:t xml:space="preserve">. Жителей острова переселяли на «большую землю», в город. </w:t>
            </w:r>
            <w:proofErr w:type="gramStart"/>
            <w:r w:rsidRPr="00A429B3">
              <w:t>Матера</w:t>
            </w:r>
            <w:proofErr w:type="gramEnd"/>
            <w:r w:rsidRPr="00A429B3">
              <w:t xml:space="preserve"> показана как ковчег, хранительница нравственных законов, человеческой души: «…от края до края, от берега до берега хватало в ней и раздолья, и богатства, и красоты, и дикости, и всякой твари по паре – всего, отделившись </w:t>
            </w:r>
            <w:r w:rsidRPr="00A429B3">
              <w:lastRenderedPageBreak/>
              <w:t xml:space="preserve">от материка, держала она в достатке». В финале повести </w:t>
            </w:r>
            <w:proofErr w:type="gramStart"/>
            <w:r w:rsidRPr="00A429B3">
              <w:t>Матера</w:t>
            </w:r>
            <w:proofErr w:type="gramEnd"/>
            <w:r w:rsidRPr="00A429B3">
              <w:t xml:space="preserve"> исчезает в глубине вод вместе с верными ее жителями – старухами, </w:t>
            </w:r>
            <w:proofErr w:type="spellStart"/>
            <w:r w:rsidRPr="00A429B3">
              <w:t>Богодулом</w:t>
            </w:r>
            <w:proofErr w:type="spellEnd"/>
            <w:r w:rsidRPr="00A429B3">
              <w:t xml:space="preserve"> и Колькой. Эти люди не смогли «вписаться » в новую жизнь, бесплодно суетную, не дающую человеку возможности оглянуться и побыть наедине с собой</w:t>
            </w:r>
            <w:r>
              <w:t>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left="120" w:right="120" w:firstLine="588"/>
              <w:jc w:val="both"/>
              <w:rPr>
                <w:color w:val="464E62"/>
              </w:rPr>
            </w:pPr>
            <w:r w:rsidRPr="00A429B3">
              <w:rPr>
                <w:color w:val="000000"/>
                <w:shd w:val="clear" w:color="auto" w:fill="FFFFFF"/>
              </w:rPr>
              <w:t>Жизнь сурова и итог печален</w:t>
            </w:r>
            <w:proofErr w:type="gramStart"/>
            <w:r w:rsidRPr="00A429B3">
              <w:rPr>
                <w:color w:val="000000"/>
                <w:shd w:val="clear" w:color="auto" w:fill="FFFFFF"/>
              </w:rPr>
              <w:t>…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В</w:t>
            </w:r>
            <w:proofErr w:type="gramEnd"/>
            <w:r w:rsidRPr="00A429B3">
              <w:rPr>
                <w:color w:val="000000"/>
                <w:shd w:val="clear" w:color="auto" w:fill="FFFFFF"/>
              </w:rPr>
              <w:t>от и исчезло с карты Сибири целое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селение, а вместе с ним – традиции и обычаи, которые на протяжении столетий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формировали душу человека, его неповторимый характер.</w:t>
            </w:r>
            <w:r w:rsidRPr="00A429B3">
              <w:rPr>
                <w:color w:val="000000"/>
              </w:rPr>
              <w:t xml:space="preserve"> </w:t>
            </w:r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i/>
                <w:color w:val="000000"/>
              </w:rPr>
              <w:t>- Какие общечеловеческие проблемы поднимает автор  в этой повести?</w:t>
            </w:r>
            <w:r w:rsidRPr="00A429B3">
              <w:rPr>
                <w:color w:val="000000"/>
              </w:rPr>
              <w:t xml:space="preserve"> </w:t>
            </w:r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A429B3">
              <w:rPr>
                <w:color w:val="000000"/>
              </w:rPr>
              <w:t>(О совести, о вечных ценностях, о родине, о смысле человеческой жизни)</w:t>
            </w:r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A429B3">
              <w:rPr>
                <w:rStyle w:val="apple-converted-space"/>
                <w:color w:val="000000"/>
              </w:rPr>
              <w:t> </w:t>
            </w:r>
            <w:r w:rsidRPr="00A429B3">
              <w:rPr>
                <w:rStyle w:val="apple-converted-space"/>
                <w:color w:val="000000"/>
              </w:rPr>
              <w:tab/>
            </w:r>
            <w:r w:rsidRPr="00A429B3">
              <w:rPr>
                <w:color w:val="000000"/>
              </w:rPr>
              <w:t>Каждый из нас выбирает ценностные ориентации из наличной культуры. Но это не означает вовсе, будто наши предпочтения жестоко сопряжены с тем, что принято в данной культуре. Напротив, многие люди обращаются к арсеналу общечеловеческих идеалов, радикально отличаются ценности, принятые, скажем, сегодня.</w:t>
            </w:r>
            <w:r w:rsidRPr="00A429B3">
              <w:rPr>
                <w:rStyle w:val="apple-converted-space"/>
                <w:color w:val="000000"/>
              </w:rPr>
              <w:t> </w:t>
            </w:r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ind w:firstLine="708"/>
              <w:jc w:val="both"/>
              <w:rPr>
                <w:i/>
                <w:color w:val="000000"/>
              </w:rPr>
            </w:pPr>
            <w:r w:rsidRPr="00A429B3">
              <w:rPr>
                <w:color w:val="000000"/>
              </w:rPr>
              <w:t xml:space="preserve">- </w:t>
            </w:r>
            <w:r w:rsidRPr="00A429B3">
              <w:rPr>
                <w:i/>
                <w:color w:val="000000"/>
              </w:rPr>
              <w:t>Как вы понимаете ценности современного человека? Что означает понятие ценность?</w:t>
            </w:r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A429B3">
              <w:rPr>
                <w:iCs/>
                <w:color w:val="000000"/>
                <w:u w:val="single"/>
              </w:rPr>
              <w:t>(Ценность</w:t>
            </w:r>
            <w:r w:rsidRPr="00A429B3">
              <w:rPr>
                <w:rStyle w:val="apple-converted-space"/>
                <w:iCs/>
                <w:color w:val="000000"/>
              </w:rPr>
              <w:t> </w:t>
            </w:r>
            <w:r w:rsidRPr="00A429B3">
              <w:rPr>
                <w:iCs/>
                <w:color w:val="000000"/>
              </w:rPr>
              <w:t>- представление о том, что свято для человека, его убеждений и предпочтения, выраженные в поведении).</w:t>
            </w:r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ind w:left="708"/>
              <w:jc w:val="both"/>
              <w:rPr>
                <w:i/>
                <w:color w:val="000000"/>
              </w:rPr>
            </w:pPr>
            <w:r w:rsidRPr="00A429B3">
              <w:rPr>
                <w:i/>
                <w:color w:val="000000"/>
              </w:rPr>
              <w:t xml:space="preserve">- Какие ценности вам ближе по духу? </w:t>
            </w:r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A429B3">
              <w:rPr>
                <w:color w:val="000000"/>
              </w:rPr>
              <w:t>(Истина.</w:t>
            </w:r>
            <w:proofErr w:type="gramEnd"/>
            <w:r w:rsidRPr="00A429B3">
              <w:rPr>
                <w:color w:val="000000"/>
              </w:rPr>
              <w:t xml:space="preserve"> Добро. Красота. Вера. Надежда. Любовь. Равенство. Братство. </w:t>
            </w:r>
            <w:proofErr w:type="gramStart"/>
            <w:r w:rsidRPr="00A429B3">
              <w:rPr>
                <w:color w:val="000000"/>
              </w:rPr>
              <w:t>Человеческое достоинство).</w:t>
            </w:r>
            <w:r w:rsidRPr="00A429B3">
              <w:rPr>
                <w:rStyle w:val="apple-converted-space"/>
                <w:color w:val="000000"/>
              </w:rPr>
              <w:t> </w:t>
            </w:r>
            <w:proofErr w:type="gramEnd"/>
          </w:p>
          <w:p w:rsidR="00A429B3" w:rsidRPr="00A429B3" w:rsidRDefault="00A429B3" w:rsidP="00A429B3">
            <w:pPr>
              <w:pStyle w:val="a5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color w:val="000000"/>
              </w:rPr>
              <w:t>Ценности - родились в истории человеческого рода как некие духовные опоры, помогающие человеку устоять перед лицом рока, тяжёлых жизненных испытаний.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color w:val="000000"/>
              </w:rPr>
              <w:t xml:space="preserve">Меняется образ жизни, меняются нравы, а с изменением нравов – всё тревожнее за человека. Старая мудрость гласит: не плачьте об </w:t>
            </w:r>
            <w:proofErr w:type="gramStart"/>
            <w:r w:rsidRPr="00A429B3">
              <w:rPr>
                <w:color w:val="000000"/>
              </w:rPr>
              <w:t>умершем</w:t>
            </w:r>
            <w:proofErr w:type="gramEnd"/>
            <w:r w:rsidRPr="00A429B3">
              <w:rPr>
                <w:color w:val="000000"/>
              </w:rPr>
              <w:t xml:space="preserve"> – плачьте о потерявшем душу и совесть. Самый главный вывод, который можно сделать, прочитав эту повесть, заключается в том, что нужно беречь не только свою душу, но и сохранять духовные ценности народа.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shd w:val="clear" w:color="auto" w:fill="FFFFFF"/>
              </w:rPr>
            </w:pPr>
            <w:r w:rsidRPr="00A429B3">
              <w:rPr>
                <w:color w:val="000000"/>
                <w:shd w:val="clear" w:color="auto" w:fill="FFFFFF"/>
              </w:rPr>
              <w:t>Может возникнуть предположение о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том, что Распутин против перемен. Но это ошибочное мнение. В своей повести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писатель не пытается протестовать против всего нового, прогрессивного.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Напротив, он заставляет задуматься о таких преобразованиях в жизни, которые бы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 xml:space="preserve">не истребили </w:t>
            </w:r>
            <w:proofErr w:type="gramStart"/>
            <w:r w:rsidRPr="00A429B3">
              <w:rPr>
                <w:color w:val="000000"/>
                <w:shd w:val="clear" w:color="auto" w:fill="FFFFFF"/>
              </w:rPr>
              <w:t>человеческого</w:t>
            </w:r>
            <w:proofErr w:type="gramEnd"/>
            <w:r w:rsidRPr="00A429B3">
              <w:rPr>
                <w:color w:val="000000"/>
                <w:shd w:val="clear" w:color="auto" w:fill="FFFFFF"/>
              </w:rPr>
              <w:t xml:space="preserve"> в человеке.</w:t>
            </w:r>
          </w:p>
          <w:p w:rsidR="00A429B3" w:rsidRPr="00A429B3" w:rsidRDefault="00A429B3" w:rsidP="00A429B3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429B3">
              <w:rPr>
                <w:color w:val="000000"/>
                <w:shd w:val="clear" w:color="auto" w:fill="FFFFFF"/>
              </w:rPr>
              <w:t>Распутин убеждает, что все в силах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людей. Люди способны сберечь родную землю, не дать ей исчезнуть без следа, быть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на ней не временным жильцом, а вечным ее хранителем, чтобы потом не испытывать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перед потомками горечь и стыд за утерю чего-то родного, близкого твоему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сердцу. Да и самим быть счастливыми на своей малой родине, на которой они</w:t>
            </w:r>
            <w:r w:rsidRPr="00A429B3">
              <w:rPr>
                <w:color w:val="000000"/>
              </w:rPr>
              <w:t xml:space="preserve"> </w:t>
            </w:r>
            <w:r w:rsidRPr="00A429B3">
              <w:rPr>
                <w:color w:val="000000"/>
                <w:shd w:val="clear" w:color="auto" w:fill="FFFFFF"/>
              </w:rPr>
              <w:t>родились, выросли, жили и хранили свой очаг…</w:t>
            </w:r>
            <w:r w:rsidRPr="00A429B3">
              <w:rPr>
                <w:color w:val="000000"/>
              </w:rPr>
              <w:t xml:space="preserve"> 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  <w:t xml:space="preserve">- Подведя итог нашей дискуссии, мы постараемся ответить на вопрос: что дала нам встреча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  <w:t>с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  <w:t xml:space="preserve"> Матёрой?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color w:val="0F0F0F"/>
                <w:sz w:val="24"/>
                <w:szCs w:val="24"/>
                <w:lang w:eastAsia="ru-RU"/>
              </w:rPr>
              <w:t>- В чём смысл конфликта повести?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(Этот конфликт относится к категории вечных: конфликт старого и нового.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Законы жизни таковы, что новое неизбежно побеждает. Другой вопрос: каким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ценой?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Отметая и разрушая старое, ценой нравственной деградации или беря то лучшее, что есть в старом, преобразуя его?)</w:t>
            </w:r>
            <w:proofErr w:type="gramEnd"/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Какие проблемы ставит Распутин в повести?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(Эти проблемы и вечные, и современные.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Сейчас особенно актуальны проблемы экологии. Это касается не только нашей страны.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человечество волнует вопрос: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последствия научно0технического прогресса, цивилизации в целом? Не приведёт ли прогресс к физической гибели планеты, к исчезновению жизни?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проблемы, поднятые писателями исследуются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учеными, принимаются во внимание практиками. Сейчас уже всем ясно, что главная задача человечества - сохранить жизнь на земле.</w:t>
            </w:r>
          </w:p>
          <w:p w:rsidR="00A429B3" w:rsidRPr="00A429B3" w:rsidRDefault="00A429B3" w:rsidP="00A42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Проблемы защиты природы, охраны окружающей среды неразрывно связаны с проблемами "экологии души".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Важно, кем себя чувствует каждый из нас: временщиком, желающим ухватить от жизни кусок пожирнее, или человеком, осознающим себя звеном в бесконечной цепи поколений, не имеющим права порвать эту цепь, чувствующим благодарность за сделанное прошлыми поколениями и ответственность за будущее.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Поэтому так важны проблемы отношения поколений, проблемы сохранения традиций, поиск смысла человеческого существования. В повести ставятся и проблемы противоречий между городом и деревней, проблемы отношения народа и власти.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Писатель изначально ставит на первый план проблемы духовные, неизбежно влекущие за собой проблемы материальные.)</w:t>
            </w:r>
            <w:proofErr w:type="gramEnd"/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Вывод: 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Прощание с Матёрой для многих её жителей было прощанием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века накопленными духовными ценностями, да и самой жизнью. Недаром автор всех их устами персонажа называет "утопленниками", что символизирует нравственную, духовную смерть 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материнцев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Как вы понимаете авторскую позицию, высказанную им в "Прощании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Матерой"?</w:t>
            </w:r>
          </w:p>
          <w:p w:rsidR="00A429B3" w:rsidRPr="00A429B3" w:rsidRDefault="00A429B3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(Распутин тревожится не только за судьбу сибирской деревни, но и за судьбу всей страны, всего народа, беспокоится об утрате нравственных ценностей, традиций, памяти.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Герои порой ощущают бессмысленность существования: "К чему искать какую-то особую, вышнюю правду и службу, когда вся правда в том, что проку от тебя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сейчас и не будет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потом...". Но надежда все же преобладает: "Жизнь на то она и жизнь, чтобы продолжаться, она все перенесет и примется везде, хоть и на голом камне и в зыбкой трясине..."</w:t>
            </w:r>
          </w:p>
          <w:p w:rsidR="00A429B3" w:rsidRPr="00A429B3" w:rsidRDefault="00A429B3" w:rsidP="00A42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Человеку, считает Распутин, "озлиться нельзя", он "на острие многовекового клина", которому "нет конца". Народ, как показывает писатель, требует "все нетерпеливей и яростней" от каждого нового поколения, чтобы оно не составило без надежды и будущего все "племя людей".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Несмотря на трагический финал повести (финал открытый), нравственная победа остается за людьми ответственными, несущими добро, хранящими память и поддерживающими огонь жизни в любых условиях, при любых испытаниях.)</w:t>
            </w:r>
            <w:proofErr w:type="gramEnd"/>
          </w:p>
          <w:p w:rsidR="00A429B3" w:rsidRPr="00A429B3" w:rsidRDefault="00A429B3" w:rsidP="00A429B3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Вот высказывания В. Распутина</w:t>
            </w:r>
          </w:p>
          <w:p w:rsidR="00A429B3" w:rsidRPr="00A429B3" w:rsidRDefault="00A429B3" w:rsidP="00A429B3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“Как бы хотелось призвать к старому нравственному правилу: нельзя мне поступать дурно, ибо я русский. Когда-нибудь, будем надеяться, русский человек возведет эти слова в свой главный жизненный принцип и сделает их национальным путеводителем”.</w:t>
            </w:r>
          </w:p>
          <w:p w:rsidR="00A429B3" w:rsidRPr="00A429B3" w:rsidRDefault="00A429B3" w:rsidP="00A429B3">
            <w:pPr>
              <w:ind w:left="360" w:firstLine="3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A429B3" w:rsidRPr="00A429B3" w:rsidRDefault="00A429B3" w:rsidP="00A429B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 Если соберем волю каждого в одну волю – выстоим!</w:t>
            </w:r>
          </w:p>
          <w:p w:rsidR="00A429B3" w:rsidRPr="00A429B3" w:rsidRDefault="00A429B3" w:rsidP="00A429B3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429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Если соберем совесть каждого в одну совесть – выстоим! </w:t>
            </w:r>
          </w:p>
          <w:p w:rsidR="00A429B3" w:rsidRPr="00A429B3" w:rsidRDefault="00A429B3" w:rsidP="00A429B3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Если соберем любовь к России каждого в одну любовь – выстоим!»</w:t>
            </w:r>
          </w:p>
          <w:p w:rsidR="00A429B3" w:rsidRPr="00A429B3" w:rsidRDefault="00A429B3" w:rsidP="00A429B3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A429B3" w:rsidRPr="00A429B3" w:rsidRDefault="00A429B3" w:rsidP="00A429B3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"Никакое общество... не сможет долго продержаться в силе и</w:t>
            </w:r>
          </w:p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здравии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оно откажется от вековых традиций и устоев своего</w:t>
            </w:r>
          </w:p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народа. Это все равно что, порубив корни, уповать на ветви".</w:t>
            </w:r>
          </w:p>
          <w:p w:rsidR="00A429B3" w:rsidRPr="00A429B3" w:rsidRDefault="00A429B3" w:rsidP="00A429B3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                                                                                                      </w:t>
            </w:r>
          </w:p>
          <w:p w:rsidR="00A429B3" w:rsidRPr="00A429B3" w:rsidRDefault="00A429B3" w:rsidP="00A429B3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"...патриотизм - это не любовь к идее, а любовь к отчизне,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</w:t>
            </w:r>
          </w:p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родной земле, ревность её заветам, почитание праха и слова её,</w:t>
            </w:r>
          </w:p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страдания за все её страдания и вера в ее очистительный исход".</w:t>
            </w:r>
          </w:p>
          <w:p w:rsidR="00A429B3" w:rsidRPr="00A429B3" w:rsidRDefault="00A429B3" w:rsidP="00A429B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                                                  </w:t>
            </w:r>
          </w:p>
          <w:p w:rsidR="00A429B3" w:rsidRPr="00A429B3" w:rsidRDefault="00A429B3" w:rsidP="00A429B3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"Художник в своих исканиях и методах может позволить себе всё</w:t>
            </w:r>
          </w:p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что угодно, кроме одного - равнодушия к родине и небрежения 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её святыням".</w:t>
            </w:r>
          </w:p>
          <w:p w:rsidR="00A429B3" w:rsidRPr="00A429B3" w:rsidRDefault="00A429B3" w:rsidP="00A429B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                                          </w:t>
            </w:r>
          </w:p>
          <w:p w:rsidR="00A429B3" w:rsidRPr="00A429B3" w:rsidRDefault="00A429B3" w:rsidP="00A429B3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памяти. У кого нет памяти, у того нет жизни".</w:t>
            </w:r>
          </w:p>
          <w:p w:rsidR="00A429B3" w:rsidRPr="00A429B3" w:rsidRDefault="00A429B3" w:rsidP="00A429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9B3" w:rsidRPr="00A429B3" w:rsidRDefault="00A429B3" w:rsidP="00A42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29B3" w:rsidRPr="00A429B3" w:rsidRDefault="00A429B3" w:rsidP="00A42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29B3" w:rsidRPr="00A429B3" w:rsidRDefault="00A429B3" w:rsidP="00A429B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36CD" w:rsidRPr="00A429B3" w:rsidRDefault="008F36CD" w:rsidP="00A429B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6CD" w:rsidRPr="00A429B3" w:rsidRDefault="008F36CD" w:rsidP="00A429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26659E" w:rsidRPr="00A429B3" w:rsidRDefault="0026659E" w:rsidP="00A429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0C56" w:rsidRPr="00A429B3" w:rsidRDefault="00330C56" w:rsidP="00A429B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30C56" w:rsidRPr="00A429B3" w:rsidSect="0026659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5085"/>
    <w:multiLevelType w:val="multilevel"/>
    <w:tmpl w:val="9C0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24D36"/>
    <w:multiLevelType w:val="multilevel"/>
    <w:tmpl w:val="9C0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5040D"/>
    <w:multiLevelType w:val="hybridMultilevel"/>
    <w:tmpl w:val="A5FE7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17F06"/>
    <w:multiLevelType w:val="hybridMultilevel"/>
    <w:tmpl w:val="D1241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59E"/>
    <w:rsid w:val="002453E8"/>
    <w:rsid w:val="0026163D"/>
    <w:rsid w:val="0026610A"/>
    <w:rsid w:val="0026659E"/>
    <w:rsid w:val="00330C56"/>
    <w:rsid w:val="004A58B7"/>
    <w:rsid w:val="004F64DB"/>
    <w:rsid w:val="005F0BDB"/>
    <w:rsid w:val="008E1192"/>
    <w:rsid w:val="008F36CD"/>
    <w:rsid w:val="00A135DF"/>
    <w:rsid w:val="00A429B3"/>
    <w:rsid w:val="00DC1833"/>
    <w:rsid w:val="00DD2FC3"/>
    <w:rsid w:val="00E45932"/>
    <w:rsid w:val="00F8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4A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A58B7"/>
  </w:style>
  <w:style w:type="character" w:customStyle="1" w:styleId="c24">
    <w:name w:val="c24"/>
    <w:basedOn w:val="a0"/>
    <w:rsid w:val="004A58B7"/>
  </w:style>
  <w:style w:type="paragraph" w:customStyle="1" w:styleId="c7">
    <w:name w:val="c7"/>
    <w:basedOn w:val="a"/>
    <w:rsid w:val="004A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A58B7"/>
  </w:style>
  <w:style w:type="paragraph" w:styleId="a4">
    <w:name w:val="List Paragraph"/>
    <w:basedOn w:val="a"/>
    <w:uiPriority w:val="34"/>
    <w:qFormat/>
    <w:rsid w:val="004F64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1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F36CD"/>
    <w:rPr>
      <w:rFonts w:ascii="Arial" w:hAnsi="Arial" w:cs="Arial"/>
      <w:i/>
      <w:iCs/>
      <w:color w:val="303030"/>
      <w:sz w:val="27"/>
      <w:szCs w:val="27"/>
    </w:rPr>
  </w:style>
  <w:style w:type="character" w:customStyle="1" w:styleId="apple-converted-space">
    <w:name w:val="apple-converted-space"/>
    <w:basedOn w:val="a0"/>
    <w:rsid w:val="00A42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80167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15</Pages>
  <Words>6131</Words>
  <Characters>34950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2020-04-09T15:09:00Z</dcterms:created>
  <dcterms:modified xsi:type="dcterms:W3CDTF">2020-04-20T13:24:00Z</dcterms:modified>
</cp:coreProperties>
</file>