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EE" w:rsidRDefault="00C262EE" w:rsidP="00DA5E24">
      <w:pPr>
        <w:spacing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Пояснительная записка</w:t>
      </w:r>
      <w:r w:rsidR="00717951">
        <w:rPr>
          <w:rFonts w:ascii="Times New Roman" w:hAnsi="Times New Roman" w:cs="Times New Roman"/>
          <w:b/>
          <w:sz w:val="28"/>
          <w:szCs w:val="28"/>
        </w:rPr>
        <w:t>.</w:t>
      </w:r>
    </w:p>
    <w:p w:rsidR="00C262EE" w:rsidRPr="002334FC" w:rsidRDefault="00DA5E24" w:rsidP="00DA5E24">
      <w:pPr>
        <w:ind w:firstLine="708"/>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"Обществознание" разработана на основе требований к результатам освоения основной общеобразовательной программы  основного общего образования ГОУ «Свердловская СШ № 5», в соответствии с нормативно – правовыми документами:</w:t>
      </w:r>
    </w:p>
    <w:p w:rsidR="00C262EE" w:rsidRPr="002334FC" w:rsidRDefault="00C262EE" w:rsidP="00221966">
      <w:pPr>
        <w:pStyle w:val="a3"/>
        <w:numPr>
          <w:ilvl w:val="0"/>
          <w:numId w:val="1"/>
        </w:numPr>
        <w:spacing w:line="240" w:lineRule="auto"/>
        <w:jc w:val="both"/>
        <w:rPr>
          <w:rFonts w:ascii="Times New Roman" w:hAnsi="Times New Roman" w:cs="Times New Roman"/>
          <w:sz w:val="28"/>
          <w:szCs w:val="28"/>
        </w:rPr>
      </w:pPr>
      <w:bookmarkStart w:id="0" w:name="_GoBack"/>
      <w:r w:rsidRPr="002334FC">
        <w:rPr>
          <w:rFonts w:ascii="Times New Roman" w:hAnsi="Times New Roman" w:cs="Times New Roman"/>
          <w:sz w:val="28"/>
          <w:szCs w:val="28"/>
        </w:rPr>
        <w:t>Ст. 36 Временного Основного Закона (Конституции) Луганской Народной Республики от 18.05.2014г. (с изменениями);</w:t>
      </w:r>
    </w:p>
    <w:p w:rsidR="00C262EE" w:rsidRPr="002334FC" w:rsidRDefault="00C262EE" w:rsidP="00221966">
      <w:pPr>
        <w:pStyle w:val="a3"/>
        <w:numPr>
          <w:ilvl w:val="0"/>
          <w:numId w:val="1"/>
        </w:num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Части 1 – 4 ст. 65 Закона Луганской Народной Республики от 30.09.2016г. № 128-</w:t>
      </w:r>
      <w:r w:rsidRPr="002334FC">
        <w:rPr>
          <w:rFonts w:ascii="Times New Roman" w:hAnsi="Times New Roman" w:cs="Times New Roman"/>
          <w:sz w:val="28"/>
          <w:szCs w:val="28"/>
          <w:lang w:val="en-US"/>
        </w:rPr>
        <w:t>II</w:t>
      </w:r>
      <w:r w:rsidRPr="002334FC">
        <w:rPr>
          <w:rFonts w:ascii="Times New Roman" w:hAnsi="Times New Roman" w:cs="Times New Roman"/>
          <w:sz w:val="28"/>
          <w:szCs w:val="28"/>
        </w:rPr>
        <w:t xml:space="preserve"> «Об образовании» (с изменениями);</w:t>
      </w:r>
    </w:p>
    <w:p w:rsidR="00C262EE" w:rsidRPr="002334FC" w:rsidRDefault="00C262EE" w:rsidP="00221966">
      <w:pPr>
        <w:pStyle w:val="a3"/>
        <w:numPr>
          <w:ilvl w:val="0"/>
          <w:numId w:val="1"/>
        </w:num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Государственного образовательного стандарта Луганской Народной Республики, утвержденные приказом Министерства образования и науки Луганской Народной Республики от 21.05.20018г. № 495-од;</w:t>
      </w:r>
    </w:p>
    <w:p w:rsidR="00C262EE" w:rsidRPr="002334FC" w:rsidRDefault="00C262EE" w:rsidP="00221966">
      <w:pPr>
        <w:pStyle w:val="a3"/>
        <w:numPr>
          <w:ilvl w:val="0"/>
          <w:numId w:val="1"/>
        </w:num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Приказом  Министерства образования и науки Луганской Народной Республики от 27.12.2016 №483 «Об утверждении примерных программ для образовательных организаций (учреждений) Луганской Народной Республики по общеобразовательным предметам базового, углублённого и профильного уровня преподавания»;</w:t>
      </w:r>
    </w:p>
    <w:p w:rsidR="00C262EE" w:rsidRPr="002334FC" w:rsidRDefault="00C262EE" w:rsidP="00221966">
      <w:pPr>
        <w:pStyle w:val="a3"/>
        <w:numPr>
          <w:ilvl w:val="0"/>
          <w:numId w:val="1"/>
        </w:num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Приказом  Министерства образования и науки Луганской Народной Республики от 17.08.2018г.  № 772-од «Об утверждении Методических рекомендаций по преподаванию учебных предметов в 2018 – 2019 учебном годув образовательных организациях (учреждениях) Луганской Народной Республики»;</w:t>
      </w:r>
    </w:p>
    <w:p w:rsidR="00C262EE" w:rsidRPr="002334FC" w:rsidRDefault="00C262EE" w:rsidP="00221966">
      <w:pPr>
        <w:pStyle w:val="a3"/>
        <w:numPr>
          <w:ilvl w:val="0"/>
          <w:numId w:val="1"/>
        </w:num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Приказом  Министерства образования и науки Луганской Народной Республики от 17.08.2018г.  № 774-од «Об утверждении Методических рекомендаций по организации образовательного процесса в 2018 – 2019 учебном году»;</w:t>
      </w:r>
    </w:p>
    <w:p w:rsidR="00C262EE" w:rsidRPr="002334FC" w:rsidRDefault="00C262EE" w:rsidP="00221966">
      <w:pPr>
        <w:pStyle w:val="a3"/>
        <w:numPr>
          <w:ilvl w:val="0"/>
          <w:numId w:val="1"/>
        </w:num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Санитарно-эпидемиологическими правилами и нормами Луганской Народной Республики (СанПин);</w:t>
      </w:r>
    </w:p>
    <w:p w:rsidR="00C262EE" w:rsidRPr="00717951" w:rsidRDefault="00C262EE" w:rsidP="00221966">
      <w:pPr>
        <w:pStyle w:val="a3"/>
        <w:numPr>
          <w:ilvl w:val="0"/>
          <w:numId w:val="1"/>
        </w:num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Уставом Государственного общеобразовательного учреждения Луганской Народной Республики «Свердловская средняя школа № 5 имени Героя Советского Союза Гавриила Здановича».</w:t>
      </w:r>
      <w:bookmarkEnd w:id="0"/>
    </w:p>
    <w:p w:rsidR="00717951" w:rsidRPr="00FA33C2" w:rsidRDefault="00717951" w:rsidP="00717951">
      <w:pPr>
        <w:pStyle w:val="a3"/>
        <w:numPr>
          <w:ilvl w:val="0"/>
          <w:numId w:val="1"/>
        </w:numPr>
        <w:jc w:val="both"/>
        <w:rPr>
          <w:rFonts w:ascii="Times New Roman" w:hAnsi="Times New Roman"/>
          <w:sz w:val="28"/>
          <w:szCs w:val="28"/>
          <w:shd w:val="clear" w:color="auto" w:fill="FFFFFF"/>
        </w:rPr>
      </w:pPr>
      <w:r w:rsidRPr="00FA33C2">
        <w:rPr>
          <w:rFonts w:ascii="Times New Roman" w:eastAsia="Calibri" w:hAnsi="Times New Roman"/>
          <w:sz w:val="28"/>
          <w:szCs w:val="28"/>
        </w:rPr>
        <w:t>Примерной программы для образовательных организаций (учреждений) Луганской Народной Республи</w:t>
      </w:r>
      <w:r>
        <w:rPr>
          <w:rFonts w:ascii="Times New Roman" w:eastAsia="Calibri" w:hAnsi="Times New Roman"/>
          <w:sz w:val="28"/>
          <w:szCs w:val="28"/>
        </w:rPr>
        <w:t xml:space="preserve">ки по предмету "Обществознание"  для </w:t>
      </w:r>
      <w:r>
        <w:rPr>
          <w:rFonts w:ascii="Times New Roman" w:eastAsia="Calibri" w:hAnsi="Times New Roman"/>
          <w:sz w:val="28"/>
          <w:szCs w:val="28"/>
          <w:lang w:val="en-US"/>
        </w:rPr>
        <w:t>V</w:t>
      </w:r>
      <w:r w:rsidRPr="00717951">
        <w:rPr>
          <w:rFonts w:ascii="Times New Roman" w:eastAsia="Calibri" w:hAnsi="Times New Roman"/>
          <w:sz w:val="28"/>
          <w:szCs w:val="28"/>
        </w:rPr>
        <w:t>-</w:t>
      </w:r>
      <w:r>
        <w:rPr>
          <w:rFonts w:ascii="Times New Roman" w:eastAsia="Calibri" w:hAnsi="Times New Roman"/>
          <w:sz w:val="28"/>
          <w:szCs w:val="28"/>
          <w:lang w:val="en-US"/>
        </w:rPr>
        <w:t>IX</w:t>
      </w:r>
      <w:r w:rsidRPr="00FA33C2">
        <w:rPr>
          <w:rFonts w:ascii="Times New Roman" w:eastAsia="Calibri" w:hAnsi="Times New Roman"/>
          <w:sz w:val="28"/>
          <w:szCs w:val="28"/>
        </w:rPr>
        <w:t xml:space="preserve"> классов (базовый уровень), утверждённая Министерством образования и науки Луганской Народной Республики (приказ №483 от 27.12.2016).</w:t>
      </w:r>
    </w:p>
    <w:p w:rsidR="004D14AC" w:rsidRPr="00717951" w:rsidRDefault="004D14AC" w:rsidP="00717951">
      <w:pPr>
        <w:pStyle w:val="a3"/>
        <w:numPr>
          <w:ilvl w:val="0"/>
          <w:numId w:val="1"/>
        </w:numPr>
        <w:spacing w:line="240" w:lineRule="auto"/>
        <w:jc w:val="both"/>
        <w:rPr>
          <w:rFonts w:ascii="Times New Roman" w:hAnsi="Times New Roman" w:cs="Times New Roman"/>
          <w:sz w:val="28"/>
          <w:szCs w:val="28"/>
        </w:rPr>
      </w:pPr>
    </w:p>
    <w:p w:rsidR="00221966" w:rsidRPr="002334FC" w:rsidRDefault="00221966" w:rsidP="00717951">
      <w:pPr>
        <w:spacing w:line="240" w:lineRule="auto"/>
        <w:ind w:firstLine="709"/>
        <w:jc w:val="center"/>
        <w:rPr>
          <w:rFonts w:ascii="Times New Roman" w:hAnsi="Times New Roman" w:cs="Times New Roman"/>
          <w:b/>
          <w:color w:val="000000" w:themeColor="text1"/>
          <w:sz w:val="28"/>
          <w:szCs w:val="28"/>
        </w:rPr>
      </w:pPr>
      <w:r w:rsidRPr="002334FC">
        <w:rPr>
          <w:rFonts w:ascii="Times New Roman" w:hAnsi="Times New Roman" w:cs="Times New Roman"/>
          <w:b/>
          <w:color w:val="000000" w:themeColor="text1"/>
          <w:sz w:val="28"/>
          <w:szCs w:val="28"/>
        </w:rPr>
        <w:lastRenderedPageBreak/>
        <w:t>Цели изучения</w:t>
      </w:r>
      <w:r w:rsidR="00717951">
        <w:rPr>
          <w:rFonts w:ascii="Times New Roman" w:hAnsi="Times New Roman" w:cs="Times New Roman"/>
          <w:b/>
          <w:color w:val="000000" w:themeColor="text1"/>
          <w:sz w:val="28"/>
          <w:szCs w:val="28"/>
        </w:rPr>
        <w:t xml:space="preserve"> учебного </w:t>
      </w:r>
      <w:r w:rsidRPr="002334FC">
        <w:rPr>
          <w:rFonts w:ascii="Times New Roman" w:hAnsi="Times New Roman" w:cs="Times New Roman"/>
          <w:b/>
          <w:color w:val="000000" w:themeColor="text1"/>
          <w:sz w:val="28"/>
          <w:szCs w:val="28"/>
        </w:rPr>
        <w:t xml:space="preserve"> предмета</w:t>
      </w:r>
      <w:r w:rsidR="00717951">
        <w:rPr>
          <w:rFonts w:ascii="Times New Roman" w:hAnsi="Times New Roman" w:cs="Times New Roman"/>
          <w:b/>
          <w:color w:val="000000" w:themeColor="text1"/>
          <w:sz w:val="28"/>
          <w:szCs w:val="28"/>
        </w:rPr>
        <w:t xml:space="preserve"> "Обществознание"</w:t>
      </w:r>
      <w:r w:rsidRPr="002334FC">
        <w:rPr>
          <w:rFonts w:ascii="Times New Roman" w:hAnsi="Times New Roman" w:cs="Times New Roman"/>
          <w:b/>
          <w:color w:val="000000" w:themeColor="text1"/>
          <w:sz w:val="28"/>
          <w:szCs w:val="28"/>
        </w:rPr>
        <w:t>.</w:t>
      </w:r>
    </w:p>
    <w:p w:rsidR="00C262EE" w:rsidRPr="002334FC" w:rsidRDefault="00C262EE" w:rsidP="00221966">
      <w:pPr>
        <w:spacing w:line="240" w:lineRule="auto"/>
        <w:ind w:firstLine="709"/>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Изучение обществознания на уровне основного общего образования направлено на достижение следующих целей: </w:t>
      </w:r>
    </w:p>
    <w:p w:rsidR="00C262EE" w:rsidRPr="002334FC" w:rsidRDefault="00C262EE" w:rsidP="00221966">
      <w:pPr>
        <w:widowControl w:val="0"/>
        <w:numPr>
          <w:ilvl w:val="0"/>
          <w:numId w:val="2"/>
        </w:numPr>
        <w:spacing w:after="0" w:line="240" w:lineRule="auto"/>
        <w:ind w:left="284" w:right="20"/>
        <w:jc w:val="both"/>
        <w:rPr>
          <w:rFonts w:ascii="Times New Roman" w:eastAsia="Courier New" w:hAnsi="Times New Roman" w:cs="Times New Roman"/>
          <w:color w:val="000000" w:themeColor="text1"/>
          <w:sz w:val="28"/>
          <w:szCs w:val="28"/>
        </w:rPr>
      </w:pPr>
      <w:r w:rsidRPr="002334FC">
        <w:rPr>
          <w:rFonts w:ascii="Times New Roman" w:eastAsia="Courier New" w:hAnsi="Times New Roman" w:cs="Times New Roman"/>
          <w:color w:val="000000" w:themeColor="text1"/>
          <w:sz w:val="28"/>
          <w:szCs w:val="28"/>
        </w:rPr>
        <w:t>развитие личности в период социального взросления человека, ее познавательных интересов; критического мышления; нравственной и правовой культуры, экономического образа мышления, способности к самоопределению и самореализации;</w:t>
      </w:r>
    </w:p>
    <w:p w:rsidR="00C262EE" w:rsidRPr="002334FC" w:rsidRDefault="00C262EE" w:rsidP="00221966">
      <w:pPr>
        <w:numPr>
          <w:ilvl w:val="0"/>
          <w:numId w:val="2"/>
        </w:numPr>
        <w:spacing w:after="0" w:line="240" w:lineRule="auto"/>
        <w:ind w:left="284"/>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воспитание гражданской позиции учащихся, основанной на идеях патриотизма, уважения к традициям и культуре общества, правового самосознания, толерантности, приверженности гуманистическим и демократическим ценностям;</w:t>
      </w:r>
    </w:p>
    <w:p w:rsidR="00C262EE" w:rsidRPr="002334FC" w:rsidRDefault="00C262EE" w:rsidP="00221966">
      <w:pPr>
        <w:numPr>
          <w:ilvl w:val="0"/>
          <w:numId w:val="2"/>
        </w:numPr>
        <w:spacing w:after="0" w:line="240" w:lineRule="auto"/>
        <w:ind w:left="284"/>
        <w:jc w:val="both"/>
        <w:rPr>
          <w:rFonts w:ascii="Times New Roman" w:hAnsi="Times New Roman" w:cs="Times New Roman"/>
          <w:color w:val="000000" w:themeColor="text1"/>
          <w:sz w:val="28"/>
          <w:szCs w:val="28"/>
        </w:rPr>
      </w:pPr>
      <w:r w:rsidRPr="002334FC">
        <w:rPr>
          <w:rFonts w:ascii="Times New Roman" w:eastAsia="Courier New" w:hAnsi="Times New Roman" w:cs="Times New Roman"/>
          <w:color w:val="000000" w:themeColor="text1"/>
          <w:sz w:val="28"/>
          <w:szCs w:val="28"/>
        </w:rPr>
        <w:t>освоение на уровне функциональной грамотности системы знаний: об обществе; основных социальных ролях человека;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C262EE" w:rsidRPr="002334FC" w:rsidRDefault="00C262EE" w:rsidP="00221966">
      <w:pPr>
        <w:numPr>
          <w:ilvl w:val="0"/>
          <w:numId w:val="2"/>
        </w:numPr>
        <w:spacing w:after="0" w:line="240" w:lineRule="auto"/>
        <w:ind w:left="284"/>
        <w:jc w:val="both"/>
        <w:rPr>
          <w:rFonts w:ascii="Times New Roman" w:hAnsi="Times New Roman" w:cs="Times New Roman"/>
          <w:color w:val="000000" w:themeColor="text1"/>
          <w:sz w:val="28"/>
          <w:szCs w:val="28"/>
        </w:rPr>
      </w:pPr>
      <w:r w:rsidRPr="002334FC">
        <w:rPr>
          <w:rFonts w:ascii="Times New Roman" w:eastAsia="Courier New" w:hAnsi="Times New Roman" w:cs="Times New Roman"/>
          <w:color w:val="000000" w:themeColor="text1"/>
          <w:sz w:val="28"/>
          <w:szCs w:val="28"/>
        </w:rP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C262EE" w:rsidRPr="002334FC" w:rsidRDefault="00C262EE" w:rsidP="00221966">
      <w:pPr>
        <w:widowControl w:val="0"/>
        <w:numPr>
          <w:ilvl w:val="0"/>
          <w:numId w:val="2"/>
        </w:numPr>
        <w:spacing w:after="0" w:line="240" w:lineRule="auto"/>
        <w:ind w:left="284" w:right="20"/>
        <w:jc w:val="both"/>
        <w:rPr>
          <w:rFonts w:ascii="Times New Roman" w:eastAsia="Courier New" w:hAnsi="Times New Roman" w:cs="Times New Roman"/>
          <w:color w:val="000000" w:themeColor="text1"/>
          <w:sz w:val="28"/>
          <w:szCs w:val="28"/>
        </w:rPr>
      </w:pPr>
      <w:r w:rsidRPr="002334FC">
        <w:rPr>
          <w:rFonts w:ascii="Times New Roman" w:eastAsia="Courier New" w:hAnsi="Times New Roman" w:cs="Times New Roman"/>
          <w:color w:val="000000" w:themeColor="text1"/>
          <w:sz w:val="28"/>
          <w:szCs w:val="28"/>
        </w:rPr>
        <w:t>овладение умениями познавательной, коммуникативной, практической деятельности в основных характерных для подросткового возраста социальных ролях.</w:t>
      </w:r>
    </w:p>
    <w:p w:rsidR="00C262EE" w:rsidRPr="002334FC" w:rsidRDefault="00C262EE" w:rsidP="00221966">
      <w:pPr>
        <w:spacing w:line="240" w:lineRule="auto"/>
        <w:jc w:val="both"/>
        <w:rPr>
          <w:rFonts w:ascii="Times New Roman" w:hAnsi="Times New Roman" w:cs="Times New Roman"/>
          <w:sz w:val="28"/>
          <w:szCs w:val="28"/>
        </w:rPr>
      </w:pPr>
    </w:p>
    <w:p w:rsidR="00C262EE" w:rsidRPr="002334FC" w:rsidRDefault="00C262EE" w:rsidP="00221966">
      <w:pPr>
        <w:spacing w:line="240" w:lineRule="auto"/>
        <w:jc w:val="both"/>
        <w:rPr>
          <w:rFonts w:ascii="Times New Roman" w:hAnsi="Times New Roman" w:cs="Times New Roman"/>
          <w:sz w:val="28"/>
          <w:szCs w:val="28"/>
        </w:rPr>
      </w:pPr>
    </w:p>
    <w:p w:rsidR="00221966" w:rsidRPr="002334FC" w:rsidRDefault="00221966" w:rsidP="00221966">
      <w:pPr>
        <w:spacing w:line="240" w:lineRule="auto"/>
        <w:ind w:firstLine="900"/>
        <w:jc w:val="both"/>
        <w:rPr>
          <w:rFonts w:ascii="Times New Roman" w:hAnsi="Times New Roman" w:cs="Times New Roman"/>
          <w:b/>
          <w:color w:val="000000" w:themeColor="text1"/>
          <w:sz w:val="28"/>
          <w:szCs w:val="28"/>
        </w:rPr>
      </w:pPr>
    </w:p>
    <w:p w:rsidR="00221966" w:rsidRPr="002334FC" w:rsidRDefault="00221966" w:rsidP="00221966">
      <w:pPr>
        <w:spacing w:line="240" w:lineRule="auto"/>
        <w:ind w:firstLine="900"/>
        <w:jc w:val="both"/>
        <w:rPr>
          <w:rFonts w:ascii="Times New Roman" w:hAnsi="Times New Roman" w:cs="Times New Roman"/>
          <w:b/>
          <w:color w:val="000000" w:themeColor="text1"/>
          <w:sz w:val="28"/>
          <w:szCs w:val="28"/>
        </w:rPr>
      </w:pPr>
    </w:p>
    <w:p w:rsidR="004D14AC" w:rsidRDefault="004D14AC" w:rsidP="00221966">
      <w:pPr>
        <w:spacing w:line="240" w:lineRule="auto"/>
        <w:ind w:firstLine="900"/>
        <w:jc w:val="both"/>
        <w:rPr>
          <w:rFonts w:ascii="Times New Roman" w:hAnsi="Times New Roman" w:cs="Times New Roman"/>
          <w:b/>
          <w:color w:val="000000" w:themeColor="text1"/>
          <w:sz w:val="28"/>
          <w:szCs w:val="28"/>
        </w:rPr>
      </w:pPr>
    </w:p>
    <w:p w:rsidR="004D14AC" w:rsidRDefault="004D14AC" w:rsidP="00221966">
      <w:pPr>
        <w:spacing w:line="240" w:lineRule="auto"/>
        <w:ind w:firstLine="900"/>
        <w:jc w:val="both"/>
        <w:rPr>
          <w:rFonts w:ascii="Times New Roman" w:hAnsi="Times New Roman" w:cs="Times New Roman"/>
          <w:b/>
          <w:color w:val="000000" w:themeColor="text1"/>
          <w:sz w:val="28"/>
          <w:szCs w:val="28"/>
        </w:rPr>
      </w:pPr>
    </w:p>
    <w:p w:rsidR="00C262EE" w:rsidRPr="002334FC" w:rsidRDefault="00C262EE" w:rsidP="00CC5E00">
      <w:pPr>
        <w:spacing w:line="240" w:lineRule="auto"/>
        <w:ind w:firstLine="900"/>
        <w:jc w:val="center"/>
        <w:rPr>
          <w:rFonts w:ascii="Times New Roman" w:hAnsi="Times New Roman" w:cs="Times New Roman"/>
          <w:b/>
          <w:color w:val="000000" w:themeColor="text1"/>
          <w:sz w:val="28"/>
          <w:szCs w:val="28"/>
        </w:rPr>
      </w:pPr>
      <w:r w:rsidRPr="002334FC">
        <w:rPr>
          <w:rFonts w:ascii="Times New Roman" w:hAnsi="Times New Roman" w:cs="Times New Roman"/>
          <w:b/>
          <w:color w:val="000000" w:themeColor="text1"/>
          <w:sz w:val="28"/>
          <w:szCs w:val="28"/>
        </w:rPr>
        <w:lastRenderedPageBreak/>
        <w:t>Общ</w:t>
      </w:r>
      <w:r w:rsidR="00CC5E00">
        <w:rPr>
          <w:rFonts w:ascii="Times New Roman" w:hAnsi="Times New Roman" w:cs="Times New Roman"/>
          <w:b/>
          <w:color w:val="000000" w:themeColor="text1"/>
          <w:sz w:val="28"/>
          <w:szCs w:val="28"/>
        </w:rPr>
        <w:t>ая характеристика учебного предмета "Обществознание".</w:t>
      </w:r>
    </w:p>
    <w:p w:rsidR="00C262EE" w:rsidRPr="002334FC" w:rsidRDefault="00C262EE" w:rsidP="00221966">
      <w:pPr>
        <w:widowControl w:val="0"/>
        <w:spacing w:line="240" w:lineRule="auto"/>
        <w:ind w:left="20" w:right="20" w:firstLine="689"/>
        <w:jc w:val="both"/>
        <w:rPr>
          <w:rFonts w:ascii="Times New Roman" w:hAnsi="Times New Roman" w:cs="Times New Roman"/>
          <w:color w:val="000000" w:themeColor="text1"/>
          <w:sz w:val="28"/>
          <w:szCs w:val="28"/>
          <w:lang w:bidi="ru-RU"/>
        </w:rPr>
      </w:pPr>
      <w:r w:rsidRPr="002334FC">
        <w:rPr>
          <w:rFonts w:ascii="Times New Roman" w:eastAsia="Batang" w:hAnsi="Times New Roman" w:cs="Times New Roman"/>
          <w:bCs/>
          <w:color w:val="000000" w:themeColor="text1"/>
          <w:sz w:val="28"/>
          <w:szCs w:val="28"/>
          <w:lang w:eastAsia="ko-KR"/>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r w:rsidRPr="002334FC">
        <w:rPr>
          <w:rFonts w:ascii="Times New Roman" w:hAnsi="Times New Roman" w:cs="Times New Roman"/>
          <w:color w:val="000000" w:themeColor="text1"/>
          <w:sz w:val="28"/>
          <w:szCs w:val="28"/>
          <w:lang w:bidi="ru-RU"/>
        </w:rPr>
        <w:t xml:space="preserve"> </w:t>
      </w:r>
    </w:p>
    <w:p w:rsidR="00C262EE" w:rsidRPr="002334FC" w:rsidRDefault="00C262EE" w:rsidP="00221966">
      <w:pPr>
        <w:widowControl w:val="0"/>
        <w:spacing w:line="240" w:lineRule="auto"/>
        <w:ind w:left="20" w:right="20" w:firstLine="689"/>
        <w:jc w:val="both"/>
        <w:rPr>
          <w:rFonts w:ascii="Times New Roman" w:hAnsi="Times New Roman" w:cs="Times New Roman"/>
          <w:color w:val="000000" w:themeColor="text1"/>
          <w:sz w:val="28"/>
          <w:szCs w:val="28"/>
          <w:lang w:bidi="ru-RU"/>
        </w:rPr>
      </w:pPr>
      <w:r w:rsidRPr="002334FC">
        <w:rPr>
          <w:rFonts w:ascii="Times New Roman" w:hAnsi="Times New Roman" w:cs="Times New Roman"/>
          <w:color w:val="000000" w:themeColor="text1"/>
          <w:sz w:val="28"/>
          <w:szCs w:val="28"/>
          <w:lang w:bidi="ru-RU"/>
        </w:rPr>
        <w:t>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выступает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C262EE" w:rsidRPr="002334FC" w:rsidRDefault="00C262EE" w:rsidP="00221966">
      <w:pPr>
        <w:spacing w:line="240" w:lineRule="auto"/>
        <w:ind w:firstLine="689"/>
        <w:jc w:val="both"/>
        <w:rPr>
          <w:rFonts w:ascii="Times New Roman" w:eastAsia="Batang" w:hAnsi="Times New Roman" w:cs="Times New Roman"/>
          <w:bCs/>
          <w:color w:val="000000" w:themeColor="text1"/>
          <w:sz w:val="28"/>
          <w:szCs w:val="28"/>
          <w:lang w:eastAsia="ko-KR"/>
        </w:rPr>
      </w:pPr>
      <w:r w:rsidRPr="002334FC">
        <w:rPr>
          <w:rFonts w:ascii="Times New Roman" w:eastAsia="Batang" w:hAnsi="Times New Roman" w:cs="Times New Roman"/>
          <w:bCs/>
          <w:color w:val="000000" w:themeColor="text1"/>
          <w:sz w:val="28"/>
          <w:szCs w:val="28"/>
          <w:lang w:eastAsia="ko-KR"/>
        </w:rPr>
        <w:t>Освоение учебного предмета «Обществознание» направлено на развитие личности обучающихся, усвоение основ научных знаний, воспитание,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C262EE" w:rsidRPr="002334FC" w:rsidRDefault="00C262EE" w:rsidP="00221966">
      <w:pPr>
        <w:widowControl w:val="0"/>
        <w:spacing w:line="240" w:lineRule="auto"/>
        <w:ind w:left="20" w:right="20" w:firstLine="689"/>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Последовательность, предлагаемая в примерной программе для образовательных организаций (учреждений) Луганской Народной Республики по обществознанию для V–IX классов, обусловлена, помимо учёта общих принципов отбора содержания и логики его структурирования, также особенностями построения учебного содержания курса для школьников-подростков. </w:t>
      </w:r>
    </w:p>
    <w:p w:rsidR="00C262EE" w:rsidRPr="002334FC" w:rsidRDefault="00C262EE" w:rsidP="00221966">
      <w:pPr>
        <w:widowControl w:val="0"/>
        <w:spacing w:line="240" w:lineRule="auto"/>
        <w:ind w:left="20" w:right="20" w:firstLine="689"/>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Программа предусматривает выделение двух относительно самостоятельных этапов изучения курса, связанных между собой, с учётом возрастных особенностей учащихся. </w:t>
      </w:r>
    </w:p>
    <w:p w:rsidR="00C262EE" w:rsidRPr="002334FC" w:rsidRDefault="00C262EE" w:rsidP="00221966">
      <w:pPr>
        <w:widowControl w:val="0"/>
        <w:spacing w:line="240" w:lineRule="auto"/>
        <w:ind w:left="20" w:right="20" w:firstLine="689"/>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Содержание первого этапа курса (V–VII классы) посвящено актуальным проблемам жизни человека в социуме. В нем даются элементарные научные представления о человеке, обществе, социальном окружении, Родине. Основой </w:t>
      </w:r>
      <w:r w:rsidRPr="002334FC">
        <w:rPr>
          <w:rFonts w:ascii="Times New Roman" w:hAnsi="Times New Roman" w:cs="Times New Roman"/>
          <w:color w:val="000000" w:themeColor="text1"/>
          <w:sz w:val="28"/>
          <w:szCs w:val="28"/>
        </w:rPr>
        <w:lastRenderedPageBreak/>
        <w:t xml:space="preserve">содержания являются моральные и правовые нормы. </w:t>
      </w:r>
    </w:p>
    <w:p w:rsidR="00C262EE" w:rsidRPr="002334FC" w:rsidRDefault="00C262EE" w:rsidP="00221966">
      <w:pPr>
        <w:widowControl w:val="0"/>
        <w:spacing w:line="240" w:lineRule="auto"/>
        <w:ind w:firstLine="689"/>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В V классе содержание курса носит преимущественно пропедевтический характер, освещает проблемы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C262EE" w:rsidRPr="002334FC" w:rsidRDefault="00C262EE" w:rsidP="00221966">
      <w:pPr>
        <w:pStyle w:val="2"/>
        <w:shd w:val="clear" w:color="auto" w:fill="auto"/>
        <w:spacing w:line="240" w:lineRule="auto"/>
        <w:ind w:left="20" w:right="20" w:firstLine="689"/>
        <w:jc w:val="both"/>
        <w:rPr>
          <w:color w:val="000000" w:themeColor="text1"/>
          <w:sz w:val="28"/>
          <w:szCs w:val="28"/>
        </w:rPr>
      </w:pPr>
      <w:r w:rsidRPr="002334FC">
        <w:rPr>
          <w:color w:val="000000" w:themeColor="text1"/>
          <w:sz w:val="28"/>
          <w:szCs w:val="28"/>
        </w:rPr>
        <w:t>На втором этапе курса для старших подростков (VIII–IX классы) все его содержательные компоненты (социально-психологические, морально-этические, социологические, экономические, правовые и т.д.) раскрываются более обстоятельно, системно, целостно. Более сложный круг вопросов способствуют в том числе предпрофильной подготовке учащихся.</w:t>
      </w:r>
    </w:p>
    <w:p w:rsidR="00C262EE" w:rsidRPr="002334FC" w:rsidRDefault="00C262EE" w:rsidP="00221966">
      <w:pPr>
        <w:spacing w:line="240" w:lineRule="auto"/>
        <w:ind w:firstLine="709"/>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Примерная программа для образовательных организаций (учреждений) Луганской Народной Республики по обществознанию (базовый уровень) для </w:t>
      </w:r>
    </w:p>
    <w:p w:rsidR="00C262EE" w:rsidRPr="002334FC" w:rsidRDefault="00C262EE" w:rsidP="00221966">
      <w:pPr>
        <w:spacing w:line="240" w:lineRule="auto"/>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V-IX классов составлена на основе модульно принципа построения учебного материала. Каждый содержательный модуль – это </w:t>
      </w:r>
      <w:r w:rsidRPr="002334FC">
        <w:rPr>
          <w:rFonts w:ascii="Times New Roman" w:hAnsi="Times New Roman" w:cs="Times New Roman"/>
          <w:color w:val="000000" w:themeColor="text1"/>
          <w:sz w:val="28"/>
          <w:szCs w:val="28"/>
          <w:shd w:val="clear" w:color="auto" w:fill="FFFFFF"/>
        </w:rPr>
        <w:t>функциональный, логично обусловленный блок дидактически адаптированной информации, имеющей единую тематическую направленность.</w:t>
      </w:r>
      <w:r w:rsidRPr="002334FC">
        <w:rPr>
          <w:rFonts w:ascii="Times New Roman" w:hAnsi="Times New Roman" w:cs="Times New Roman"/>
          <w:color w:val="000000" w:themeColor="text1"/>
          <w:sz w:val="28"/>
          <w:szCs w:val="28"/>
        </w:rPr>
        <w:t xml:space="preserve"> </w:t>
      </w:r>
    </w:p>
    <w:p w:rsidR="00C262EE" w:rsidRPr="002334FC" w:rsidRDefault="00C262EE" w:rsidP="00221966">
      <w:pPr>
        <w:spacing w:line="240" w:lineRule="auto"/>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           Учебный предмет «Обществознание» (включая экономику и право) является обязательным базовым интегрированным предметом основного общего образования и включает содержательные разделы: «Общество», «Человек», «Социальная сфера», «Политика», «Экономика» и «Право».</w:t>
      </w:r>
    </w:p>
    <w:p w:rsidR="00C262EE" w:rsidRPr="002334FC" w:rsidRDefault="00C262EE" w:rsidP="00221966">
      <w:pPr>
        <w:spacing w:line="240" w:lineRule="auto"/>
        <w:ind w:firstLine="689"/>
        <w:jc w:val="both"/>
        <w:rPr>
          <w:rFonts w:ascii="Times New Roman" w:eastAsia="Batang" w:hAnsi="Times New Roman" w:cs="Times New Roman"/>
          <w:bCs/>
          <w:color w:val="000000" w:themeColor="text1"/>
          <w:sz w:val="28"/>
          <w:szCs w:val="28"/>
          <w:lang w:eastAsia="ko-KR"/>
        </w:rPr>
      </w:pPr>
      <w:r w:rsidRPr="002334FC">
        <w:rPr>
          <w:rFonts w:ascii="Times New Roman" w:eastAsia="Batang" w:hAnsi="Times New Roman" w:cs="Times New Roman"/>
          <w:bCs/>
          <w:color w:val="000000" w:themeColor="text1"/>
          <w:sz w:val="28"/>
          <w:szCs w:val="28"/>
          <w:lang w:eastAsia="ko-KR"/>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C262EE" w:rsidRPr="002334FC" w:rsidRDefault="00C262EE" w:rsidP="00221966">
      <w:pPr>
        <w:spacing w:line="240" w:lineRule="auto"/>
        <w:jc w:val="both"/>
        <w:rPr>
          <w:rFonts w:ascii="Times New Roman" w:hAnsi="Times New Roman" w:cs="Times New Roman"/>
          <w:sz w:val="28"/>
          <w:szCs w:val="28"/>
        </w:rPr>
      </w:pPr>
    </w:p>
    <w:p w:rsidR="00221966" w:rsidRPr="002334FC" w:rsidRDefault="00221966" w:rsidP="00221966">
      <w:pPr>
        <w:spacing w:line="240" w:lineRule="auto"/>
        <w:jc w:val="both"/>
        <w:rPr>
          <w:rFonts w:ascii="Times New Roman" w:hAnsi="Times New Roman" w:cs="Times New Roman"/>
          <w:b/>
          <w:sz w:val="28"/>
          <w:szCs w:val="28"/>
        </w:rPr>
      </w:pPr>
    </w:p>
    <w:p w:rsidR="00C262EE" w:rsidRPr="002334FC" w:rsidRDefault="00C262EE" w:rsidP="00221966">
      <w:pPr>
        <w:spacing w:line="240" w:lineRule="auto"/>
        <w:jc w:val="both"/>
        <w:rPr>
          <w:rFonts w:ascii="Times New Roman" w:hAnsi="Times New Roman" w:cs="Times New Roman"/>
          <w:b/>
          <w:sz w:val="28"/>
          <w:szCs w:val="28"/>
        </w:rPr>
      </w:pPr>
      <w:r w:rsidRPr="002334FC">
        <w:rPr>
          <w:rFonts w:ascii="Times New Roman" w:hAnsi="Times New Roman" w:cs="Times New Roman"/>
          <w:b/>
          <w:sz w:val="28"/>
          <w:szCs w:val="28"/>
        </w:rPr>
        <w:lastRenderedPageBreak/>
        <w:t>Место предмета в учебном плане</w:t>
      </w:r>
      <w:r w:rsidR="00221966" w:rsidRPr="002334FC">
        <w:rPr>
          <w:rFonts w:ascii="Times New Roman" w:hAnsi="Times New Roman" w:cs="Times New Roman"/>
          <w:b/>
          <w:sz w:val="28"/>
          <w:szCs w:val="28"/>
        </w:rPr>
        <w:t>.</w:t>
      </w:r>
    </w:p>
    <w:p w:rsidR="00C262EE" w:rsidRDefault="000B016D" w:rsidP="00221966">
      <w:pPr>
        <w:spacing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Предмет «Обществознание» в основной школе изучается с 5 по 9 класс. Общее количество времени на пять лет обучения составляет 175 часов. Общая недельная нагрузка в каждом году обучения составляет 1 час. </w:t>
      </w:r>
      <w:r w:rsidR="00717951">
        <w:rPr>
          <w:rFonts w:ascii="Times New Roman" w:hAnsi="Times New Roman" w:cs="Times New Roman"/>
          <w:sz w:val="28"/>
          <w:szCs w:val="28"/>
        </w:rPr>
        <w:t>Предусматривается проведение тематических контрольных работ.</w:t>
      </w:r>
    </w:p>
    <w:tbl>
      <w:tblPr>
        <w:tblStyle w:val="a5"/>
        <w:tblW w:w="0" w:type="auto"/>
        <w:tblLook w:val="04A0"/>
      </w:tblPr>
      <w:tblGrid>
        <w:gridCol w:w="4413"/>
        <w:gridCol w:w="4413"/>
      </w:tblGrid>
      <w:tr w:rsidR="00717951" w:rsidTr="00717951">
        <w:trPr>
          <w:trHeight w:val="392"/>
        </w:trPr>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Класс</w:t>
            </w:r>
          </w:p>
        </w:tc>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Количество контрольных работ</w:t>
            </w:r>
          </w:p>
        </w:tc>
      </w:tr>
      <w:tr w:rsidR="00717951" w:rsidTr="00717951">
        <w:trPr>
          <w:trHeight w:val="392"/>
        </w:trPr>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5</w:t>
            </w:r>
          </w:p>
        </w:tc>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4</w:t>
            </w:r>
          </w:p>
        </w:tc>
      </w:tr>
      <w:tr w:rsidR="00717951" w:rsidTr="00717951">
        <w:trPr>
          <w:trHeight w:val="392"/>
        </w:trPr>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6</w:t>
            </w:r>
          </w:p>
        </w:tc>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4</w:t>
            </w:r>
          </w:p>
        </w:tc>
      </w:tr>
      <w:tr w:rsidR="00717951" w:rsidTr="00717951">
        <w:trPr>
          <w:trHeight w:val="392"/>
        </w:trPr>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7</w:t>
            </w:r>
          </w:p>
        </w:tc>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4</w:t>
            </w:r>
          </w:p>
        </w:tc>
      </w:tr>
      <w:tr w:rsidR="00717951" w:rsidTr="00717951">
        <w:trPr>
          <w:trHeight w:val="410"/>
        </w:trPr>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8</w:t>
            </w:r>
          </w:p>
        </w:tc>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4</w:t>
            </w:r>
          </w:p>
        </w:tc>
      </w:tr>
      <w:tr w:rsidR="00717951" w:rsidTr="00717951">
        <w:trPr>
          <w:trHeight w:val="410"/>
        </w:trPr>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9</w:t>
            </w:r>
          </w:p>
        </w:tc>
        <w:tc>
          <w:tcPr>
            <w:tcW w:w="4413" w:type="dxa"/>
          </w:tcPr>
          <w:p w:rsidR="00717951" w:rsidRDefault="00717951" w:rsidP="00221966">
            <w:pPr>
              <w:jc w:val="both"/>
              <w:rPr>
                <w:rFonts w:ascii="Times New Roman" w:hAnsi="Times New Roman" w:cs="Times New Roman"/>
                <w:sz w:val="28"/>
                <w:szCs w:val="28"/>
              </w:rPr>
            </w:pPr>
            <w:r>
              <w:rPr>
                <w:rFonts w:ascii="Times New Roman" w:hAnsi="Times New Roman" w:cs="Times New Roman"/>
                <w:sz w:val="28"/>
                <w:szCs w:val="28"/>
              </w:rPr>
              <w:t>4</w:t>
            </w:r>
          </w:p>
        </w:tc>
      </w:tr>
    </w:tbl>
    <w:p w:rsidR="00717951" w:rsidRPr="00717951" w:rsidRDefault="00717951" w:rsidP="00221966">
      <w:pPr>
        <w:spacing w:line="240" w:lineRule="auto"/>
        <w:jc w:val="both"/>
        <w:rPr>
          <w:rFonts w:ascii="Times New Roman" w:hAnsi="Times New Roman" w:cs="Times New Roman"/>
          <w:sz w:val="28"/>
          <w:szCs w:val="28"/>
        </w:rPr>
      </w:pPr>
    </w:p>
    <w:p w:rsidR="00221966" w:rsidRPr="002334FC" w:rsidRDefault="00221966" w:rsidP="00221966">
      <w:pPr>
        <w:spacing w:line="240" w:lineRule="auto"/>
        <w:jc w:val="both"/>
        <w:rPr>
          <w:rFonts w:ascii="Times New Roman" w:hAnsi="Times New Roman" w:cs="Times New Roman"/>
          <w:b/>
          <w:sz w:val="28"/>
          <w:szCs w:val="28"/>
        </w:rPr>
      </w:pPr>
    </w:p>
    <w:p w:rsidR="00221966" w:rsidRPr="002334FC" w:rsidRDefault="00221966" w:rsidP="00221966">
      <w:pPr>
        <w:spacing w:line="240" w:lineRule="auto"/>
        <w:jc w:val="both"/>
        <w:rPr>
          <w:rFonts w:ascii="Times New Roman" w:hAnsi="Times New Roman" w:cs="Times New Roman"/>
          <w:b/>
          <w:sz w:val="28"/>
          <w:szCs w:val="28"/>
        </w:rPr>
      </w:pPr>
    </w:p>
    <w:p w:rsidR="00221966" w:rsidRPr="002334FC" w:rsidRDefault="00221966" w:rsidP="00221966">
      <w:pPr>
        <w:spacing w:line="240" w:lineRule="auto"/>
        <w:jc w:val="both"/>
        <w:rPr>
          <w:rFonts w:ascii="Times New Roman" w:hAnsi="Times New Roman" w:cs="Times New Roman"/>
          <w:b/>
          <w:sz w:val="28"/>
          <w:szCs w:val="28"/>
        </w:rPr>
      </w:pPr>
    </w:p>
    <w:p w:rsidR="000B016D" w:rsidRPr="002334FC" w:rsidRDefault="000B016D" w:rsidP="00717951">
      <w:pPr>
        <w:spacing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Планируемые результаты изучения</w:t>
      </w:r>
      <w:r w:rsidR="00717951">
        <w:rPr>
          <w:rFonts w:ascii="Times New Roman" w:hAnsi="Times New Roman" w:cs="Times New Roman"/>
          <w:b/>
          <w:sz w:val="28"/>
          <w:szCs w:val="28"/>
        </w:rPr>
        <w:t xml:space="preserve"> учебного предмета "Обществознание".</w:t>
      </w:r>
    </w:p>
    <w:p w:rsidR="000B016D" w:rsidRPr="002334FC" w:rsidRDefault="000B016D" w:rsidP="00221966">
      <w:pPr>
        <w:spacing w:line="240" w:lineRule="auto"/>
        <w:jc w:val="both"/>
        <w:rPr>
          <w:rFonts w:ascii="Times New Roman" w:hAnsi="Times New Roman" w:cs="Times New Roman"/>
          <w:i/>
          <w:color w:val="000000" w:themeColor="text1"/>
          <w:sz w:val="28"/>
          <w:szCs w:val="28"/>
        </w:rPr>
      </w:pPr>
      <w:r w:rsidRPr="002334FC">
        <w:rPr>
          <w:rFonts w:ascii="Times New Roman" w:hAnsi="Times New Roman" w:cs="Times New Roman"/>
          <w:i/>
          <w:color w:val="000000" w:themeColor="text1"/>
          <w:sz w:val="28"/>
          <w:szCs w:val="28"/>
        </w:rPr>
        <w:t>Личностные результаты:</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color w:val="000000" w:themeColor="text1"/>
          <w:sz w:val="28"/>
          <w:szCs w:val="28"/>
        </w:rPr>
        <w:t>воспитание гражданственности, патриотизма, этнорегиональной идентичности, развитие мировоззренческих убеждений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w:t>
      </w:r>
      <w:r w:rsidRPr="002334FC">
        <w:rPr>
          <w:rStyle w:val="dash041e005f0431005f044b005f0447005f043d005f044b005f0439005f005fchar1char1"/>
          <w:color w:val="000000" w:themeColor="text1"/>
          <w:sz w:val="28"/>
          <w:szCs w:val="28"/>
        </w:rPr>
        <w:lastRenderedPageBreak/>
        <w:t xml:space="preserve">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осознание своего места в поликультурном обществе;</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народов мира; готовности и способности вести диалог с другими людьми и достигать в нём взаимопонимания; </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B016D" w:rsidRPr="002334FC" w:rsidRDefault="000B016D" w:rsidP="00221966">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B016D" w:rsidRPr="002334FC" w:rsidRDefault="000B016D" w:rsidP="00221966">
      <w:pPr>
        <w:spacing w:line="240" w:lineRule="auto"/>
        <w:jc w:val="both"/>
        <w:rPr>
          <w:rFonts w:ascii="Times New Roman" w:hAnsi="Times New Roman" w:cs="Times New Roman"/>
          <w:color w:val="000000" w:themeColor="text1"/>
          <w:sz w:val="28"/>
          <w:szCs w:val="28"/>
        </w:rPr>
      </w:pPr>
      <w:r w:rsidRPr="002334FC">
        <w:rPr>
          <w:rFonts w:ascii="Times New Roman" w:hAnsi="Times New Roman" w:cs="Times New Roman"/>
          <w:i/>
          <w:color w:val="000000" w:themeColor="text1"/>
          <w:sz w:val="28"/>
          <w:szCs w:val="28"/>
        </w:rPr>
        <w:t>Метапредметные результаты</w:t>
      </w:r>
      <w:r w:rsidRPr="002334FC">
        <w:rPr>
          <w:rFonts w:ascii="Times New Roman" w:hAnsi="Times New Roman" w:cs="Times New Roman"/>
          <w:color w:val="000000" w:themeColor="text1"/>
          <w:sz w:val="28"/>
          <w:szCs w:val="28"/>
        </w:rPr>
        <w:t xml:space="preserve">: </w:t>
      </w:r>
    </w:p>
    <w:p w:rsidR="000B016D" w:rsidRPr="002334FC" w:rsidRDefault="000B016D" w:rsidP="00221966">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0B016D" w:rsidRPr="002334FC" w:rsidRDefault="000B016D" w:rsidP="00221966">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lastRenderedPageBreak/>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B016D" w:rsidRPr="002334FC" w:rsidRDefault="000B016D" w:rsidP="00221966">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0B016D" w:rsidRPr="002334FC" w:rsidRDefault="000B016D" w:rsidP="00221966">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умение оценивать правильность выполнения учебной задачи, собственные возможности её решения;</w:t>
      </w:r>
    </w:p>
    <w:p w:rsidR="000B016D" w:rsidRPr="002334FC" w:rsidRDefault="000B016D" w:rsidP="00221966">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0B016D" w:rsidRPr="002334FC" w:rsidRDefault="000B016D" w:rsidP="00221966">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B016D" w:rsidRPr="002334FC" w:rsidRDefault="000B016D" w:rsidP="00221966">
      <w:pPr>
        <w:pStyle w:val="dash041e005f0431005f044b005f0447005f043d005f044b005f0439"/>
        <w:numPr>
          <w:ilvl w:val="0"/>
          <w:numId w:val="4"/>
        </w:numPr>
        <w:ind w:left="426"/>
        <w:jc w:val="both"/>
        <w:rPr>
          <w:color w:val="000000" w:themeColor="text1"/>
          <w:sz w:val="28"/>
          <w:szCs w:val="28"/>
        </w:rPr>
      </w:pPr>
      <w:r w:rsidRPr="00DA5E24">
        <w:rPr>
          <w:rStyle w:val="dash041e005f0431005f044b005f0447005f043d005f044b005f0439005f005fchar1char1"/>
          <w:b/>
          <w:color w:val="000000" w:themeColor="text1"/>
          <w:sz w:val="28"/>
          <w:szCs w:val="28"/>
        </w:rPr>
        <w:t>у</w:t>
      </w:r>
      <w:r w:rsidRPr="00DA5E24">
        <w:rPr>
          <w:rStyle w:val="dash0421005f0442005f0440005f043e005f0433005f0438005f0439005f005fchar1char1"/>
          <w:b w:val="0"/>
          <w:color w:val="000000" w:themeColor="text1"/>
          <w:sz w:val="28"/>
          <w:szCs w:val="28"/>
        </w:rPr>
        <w:t>мение</w:t>
      </w:r>
      <w:r w:rsidRPr="002334FC">
        <w:rPr>
          <w:rStyle w:val="dash0421005f0442005f0440005f043e005f0433005f0438005f0439005f005fchar1char1"/>
          <w:color w:val="000000" w:themeColor="text1"/>
          <w:sz w:val="28"/>
          <w:szCs w:val="28"/>
        </w:rPr>
        <w:t xml:space="preserve"> </w:t>
      </w:r>
      <w:r w:rsidRPr="002334FC">
        <w:rPr>
          <w:rStyle w:val="dash041e005f0431005f044b005f0447005f043d005f044b005f0439005f005fchar1char1"/>
          <w:color w:val="000000" w:themeColor="text1"/>
          <w:sz w:val="28"/>
          <w:szCs w:val="28"/>
        </w:rPr>
        <w:t>организовывать  учебное сотрудничество и совместную деятельность с учителем и сверстниками; работать</w:t>
      </w:r>
      <w:r w:rsidRPr="002334FC">
        <w:rPr>
          <w:rStyle w:val="dash0421005f0442005f0440005f043e005f0433005f0438005f0439005f005fchar1char1"/>
          <w:color w:val="000000" w:themeColor="text1"/>
          <w:sz w:val="28"/>
          <w:szCs w:val="28"/>
        </w:rPr>
        <w:t xml:space="preserve"> </w:t>
      </w:r>
      <w:r w:rsidRPr="00DA5E24">
        <w:rPr>
          <w:rStyle w:val="dash0421005f0442005f0440005f043e005f0433005f0438005f0439005f005fchar1char1"/>
          <w:b w:val="0"/>
          <w:color w:val="000000" w:themeColor="text1"/>
          <w:sz w:val="28"/>
          <w:szCs w:val="28"/>
        </w:rPr>
        <w:t>индивидуально и в группе</w:t>
      </w:r>
      <w:r w:rsidRPr="002334FC">
        <w:rPr>
          <w:rStyle w:val="dash0421005f0442005f0440005f043e005f0433005f0438005f0439005f005fchar1char1"/>
          <w:color w:val="000000" w:themeColor="text1"/>
          <w:sz w:val="28"/>
          <w:szCs w:val="28"/>
        </w:rPr>
        <w:t xml:space="preserve">: </w:t>
      </w:r>
      <w:r w:rsidRPr="002334FC">
        <w:rPr>
          <w:rStyle w:val="dash041e005f0431005f044b005f0447005f043d005f044b005f0439005f005fchar1char1"/>
          <w:color w:val="000000" w:themeColor="text1"/>
          <w:sz w:val="28"/>
          <w:szCs w:val="28"/>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0B016D" w:rsidRPr="002334FC" w:rsidRDefault="000B016D" w:rsidP="00221966">
      <w:pPr>
        <w:pStyle w:val="dash041e005f0431005f044b005f0447005f043d005f044b005f0439"/>
        <w:numPr>
          <w:ilvl w:val="0"/>
          <w:numId w:val="4"/>
        </w:numPr>
        <w:ind w:left="426"/>
        <w:jc w:val="both"/>
        <w:rPr>
          <w:rStyle w:val="dash041e005f0431005f044b005f0447005f043d005f044b005f0439005f005fchar1char1"/>
          <w:i/>
          <w:color w:val="000000" w:themeColor="text1"/>
          <w:sz w:val="28"/>
          <w:szCs w:val="28"/>
        </w:rPr>
      </w:pPr>
      <w:r w:rsidRPr="002334FC">
        <w:rPr>
          <w:rStyle w:val="dash041e005f0431005f044b005f0447005f043d005f044b005f0439005f005fchar1char1"/>
          <w:color w:val="000000" w:themeColor="text1"/>
          <w:sz w:val="28"/>
          <w:szCs w:val="28"/>
        </w:rPr>
        <w:t>формирование и развитие компетентности в области использования информационно-коммуникационных технологий.</w:t>
      </w:r>
    </w:p>
    <w:p w:rsidR="000B016D" w:rsidRPr="002334FC" w:rsidRDefault="000B016D" w:rsidP="00221966">
      <w:pPr>
        <w:pStyle w:val="dash041e005f0431005f044b005f0447005f043d005f044b005f0439"/>
        <w:ind w:left="426"/>
        <w:jc w:val="both"/>
        <w:rPr>
          <w:i/>
          <w:color w:val="000000" w:themeColor="text1"/>
          <w:sz w:val="28"/>
          <w:szCs w:val="28"/>
        </w:rPr>
      </w:pPr>
      <w:r w:rsidRPr="002334FC">
        <w:rPr>
          <w:i/>
          <w:color w:val="000000" w:themeColor="text1"/>
          <w:sz w:val="28"/>
          <w:szCs w:val="28"/>
        </w:rPr>
        <w:t xml:space="preserve">Предметные результаты: </w:t>
      </w:r>
    </w:p>
    <w:p w:rsidR="000B016D" w:rsidRPr="002334FC" w:rsidRDefault="000B016D" w:rsidP="00221966">
      <w:pPr>
        <w:numPr>
          <w:ilvl w:val="0"/>
          <w:numId w:val="5"/>
        </w:numPr>
        <w:tabs>
          <w:tab w:val="left" w:pos="567"/>
        </w:tabs>
        <w:spacing w:after="0" w:line="240" w:lineRule="auto"/>
        <w:ind w:left="567" w:hanging="567"/>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использовать знания о биологическом и социальном в человеке для характеристики его природы;</w:t>
      </w:r>
    </w:p>
    <w:p w:rsidR="000B016D" w:rsidRPr="002334FC" w:rsidRDefault="000B016D" w:rsidP="00221966">
      <w:pPr>
        <w:numPr>
          <w:ilvl w:val="0"/>
          <w:numId w:val="5"/>
        </w:numPr>
        <w:tabs>
          <w:tab w:val="left" w:pos="567"/>
        </w:tabs>
        <w:spacing w:after="0" w:line="240" w:lineRule="auto"/>
        <w:ind w:left="567" w:hanging="567"/>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характеризовать основные возрастные периоды жизни человека, особенности подросткового возраста;</w:t>
      </w:r>
    </w:p>
    <w:p w:rsidR="000B016D" w:rsidRPr="002334FC" w:rsidRDefault="000B016D" w:rsidP="00221966">
      <w:pPr>
        <w:numPr>
          <w:ilvl w:val="0"/>
          <w:numId w:val="5"/>
        </w:numPr>
        <w:tabs>
          <w:tab w:val="left" w:pos="567"/>
        </w:tabs>
        <w:spacing w:after="0" w:line="240" w:lineRule="auto"/>
        <w:ind w:left="567" w:hanging="567"/>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в моделируемых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0B016D" w:rsidRPr="002334FC" w:rsidRDefault="000B016D" w:rsidP="00221966">
      <w:pPr>
        <w:numPr>
          <w:ilvl w:val="0"/>
          <w:numId w:val="5"/>
        </w:numPr>
        <w:tabs>
          <w:tab w:val="left" w:pos="567"/>
        </w:tabs>
        <w:spacing w:after="0" w:line="240" w:lineRule="auto"/>
        <w:ind w:left="567" w:hanging="567"/>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характеризовать и иллюстрировать конкретными примерами группы потребностей человека;</w:t>
      </w:r>
    </w:p>
    <w:p w:rsidR="000B016D" w:rsidRPr="002334FC" w:rsidRDefault="000B016D" w:rsidP="00221966">
      <w:pPr>
        <w:numPr>
          <w:ilvl w:val="0"/>
          <w:numId w:val="5"/>
        </w:numPr>
        <w:tabs>
          <w:tab w:val="left" w:pos="567"/>
        </w:tabs>
        <w:spacing w:after="0" w:line="240" w:lineRule="auto"/>
        <w:ind w:left="567" w:hanging="567"/>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приводить примеры основных видов деятельности человека;</w:t>
      </w:r>
    </w:p>
    <w:p w:rsidR="000B016D" w:rsidRPr="002334FC" w:rsidRDefault="000B016D" w:rsidP="00221966">
      <w:pPr>
        <w:numPr>
          <w:ilvl w:val="0"/>
          <w:numId w:val="5"/>
        </w:numPr>
        <w:shd w:val="clear" w:color="auto" w:fill="FFFFFF"/>
        <w:tabs>
          <w:tab w:val="left" w:pos="567"/>
          <w:tab w:val="left" w:pos="1023"/>
        </w:tabs>
        <w:spacing w:after="0" w:line="240" w:lineRule="auto"/>
        <w:ind w:left="567" w:hanging="567"/>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b/>
          <w:bCs/>
          <w:color w:val="000000" w:themeColor="text1"/>
          <w:sz w:val="28"/>
          <w:szCs w:val="28"/>
        </w:rPr>
      </w:pPr>
      <w:r w:rsidRPr="002334FC">
        <w:rPr>
          <w:rFonts w:ascii="Times New Roman" w:eastAsia="Calibri" w:hAnsi="Times New Roman" w:cs="Times New Roman"/>
          <w:color w:val="000000" w:themeColor="text1"/>
          <w:sz w:val="28"/>
          <w:szCs w:val="28"/>
        </w:rPr>
        <w:lastRenderedPageBreak/>
        <w:t>демонстрировать на примерах взаимосвязь природы и общества, раскрывать роль природы в жизни человека;</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распознавать на основе приведенных данных основные типы обществ;</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различать экономические, социальные, политические, культурные явления и процессы общественной жизни;</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характеризовать экологический кризис как глобальную проблему человечества, раскрывать причины экологического кризиса;</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демонстрировать на практике экологически рациональное поведение;</w:t>
      </w:r>
    </w:p>
    <w:p w:rsidR="000B016D" w:rsidRPr="002334FC" w:rsidRDefault="000B016D" w:rsidP="00221966">
      <w:pPr>
        <w:numPr>
          <w:ilvl w:val="0"/>
          <w:numId w:val="5"/>
        </w:numPr>
        <w:shd w:val="clear" w:color="auto" w:fill="FFFFFF"/>
        <w:tabs>
          <w:tab w:val="left" w:pos="20"/>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 xml:space="preserve">раскрывать влияние современных средств массовой коммуникации на общество и личность; </w:t>
      </w:r>
    </w:p>
    <w:p w:rsidR="000B016D" w:rsidRPr="002334FC" w:rsidRDefault="000B016D" w:rsidP="00221966">
      <w:pPr>
        <w:spacing w:line="240" w:lineRule="auto"/>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конкретизировать примерами опасность международного терроризма.</w:t>
      </w:r>
    </w:p>
    <w:p w:rsidR="000B016D" w:rsidRPr="002334FC" w:rsidRDefault="000B016D" w:rsidP="00221966">
      <w:pPr>
        <w:numPr>
          <w:ilvl w:val="0"/>
          <w:numId w:val="7"/>
        </w:numPr>
        <w:shd w:val="clear" w:color="auto" w:fill="FFFFFF"/>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объяснять проблему ограниченности экономических ресурсов;</w:t>
      </w:r>
    </w:p>
    <w:p w:rsidR="000B016D" w:rsidRPr="002334FC" w:rsidRDefault="000B016D" w:rsidP="00221966">
      <w:pPr>
        <w:numPr>
          <w:ilvl w:val="0"/>
          <w:numId w:val="7"/>
        </w:numPr>
        <w:shd w:val="clear" w:color="auto" w:fill="FFFFFF"/>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0B016D" w:rsidRPr="002334FC" w:rsidRDefault="000B016D" w:rsidP="00221966">
      <w:pPr>
        <w:numPr>
          <w:ilvl w:val="0"/>
          <w:numId w:val="7"/>
        </w:numPr>
        <w:shd w:val="clear" w:color="auto" w:fill="FFFFFF"/>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раскрывать факторы, влияющие на производительность труда;</w:t>
      </w:r>
    </w:p>
    <w:p w:rsidR="000B016D" w:rsidRPr="002334FC" w:rsidRDefault="000B016D" w:rsidP="00221966">
      <w:pPr>
        <w:numPr>
          <w:ilvl w:val="0"/>
          <w:numId w:val="7"/>
        </w:numPr>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0B016D" w:rsidRPr="002334FC" w:rsidRDefault="000B016D" w:rsidP="00221966">
      <w:pPr>
        <w:numPr>
          <w:ilvl w:val="0"/>
          <w:numId w:val="7"/>
        </w:numPr>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0B016D" w:rsidRPr="002334FC" w:rsidRDefault="000B016D" w:rsidP="00221966">
      <w:pPr>
        <w:numPr>
          <w:ilvl w:val="0"/>
          <w:numId w:val="7"/>
        </w:numPr>
        <w:tabs>
          <w:tab w:val="left" w:pos="426"/>
        </w:tabs>
        <w:spacing w:after="0" w:line="240" w:lineRule="auto"/>
        <w:ind w:left="425" w:hanging="357"/>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объяснять роль государства в регулировании рыночной экономики; анализировать структуру бюджета государства;</w:t>
      </w:r>
    </w:p>
    <w:p w:rsidR="000B016D" w:rsidRPr="002334FC" w:rsidRDefault="000B016D" w:rsidP="00221966">
      <w:pPr>
        <w:numPr>
          <w:ilvl w:val="0"/>
          <w:numId w:val="7"/>
        </w:numPr>
        <w:tabs>
          <w:tab w:val="left" w:pos="426"/>
        </w:tabs>
        <w:spacing w:after="0" w:line="240" w:lineRule="auto"/>
        <w:ind w:left="425" w:hanging="357"/>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называть и конкретизировать примерами виды налогов;</w:t>
      </w:r>
    </w:p>
    <w:p w:rsidR="000B016D" w:rsidRPr="002334FC" w:rsidRDefault="000B016D" w:rsidP="00221966">
      <w:pPr>
        <w:numPr>
          <w:ilvl w:val="0"/>
          <w:numId w:val="7"/>
        </w:numPr>
        <w:tabs>
          <w:tab w:val="left" w:pos="426"/>
        </w:tabs>
        <w:spacing w:after="0" w:line="240" w:lineRule="auto"/>
        <w:ind w:left="425" w:hanging="357"/>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характеризовать функции денег и их роль в экономике;</w:t>
      </w:r>
    </w:p>
    <w:p w:rsidR="000B016D" w:rsidRPr="002334FC" w:rsidRDefault="000B016D" w:rsidP="00221966">
      <w:pPr>
        <w:numPr>
          <w:ilvl w:val="0"/>
          <w:numId w:val="7"/>
        </w:numPr>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раскрывать социально-экономическую роль и функции предпринимательства;</w:t>
      </w:r>
    </w:p>
    <w:p w:rsidR="000B016D" w:rsidRPr="002334FC" w:rsidRDefault="000B016D" w:rsidP="00221966">
      <w:pPr>
        <w:numPr>
          <w:ilvl w:val="0"/>
          <w:numId w:val="7"/>
        </w:numPr>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0B016D" w:rsidRPr="002334FC" w:rsidRDefault="000B016D" w:rsidP="00221966">
      <w:pPr>
        <w:numPr>
          <w:ilvl w:val="0"/>
          <w:numId w:val="7"/>
        </w:numPr>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lastRenderedPageBreak/>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0B016D" w:rsidRPr="002334FC" w:rsidRDefault="000B016D" w:rsidP="00221966">
      <w:pPr>
        <w:numPr>
          <w:ilvl w:val="0"/>
          <w:numId w:val="7"/>
        </w:numPr>
        <w:shd w:val="clear" w:color="auto" w:fill="FFFFFF"/>
        <w:tabs>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раскрывать рациональное поведение субъектов экономической деятельности;</w:t>
      </w:r>
    </w:p>
    <w:p w:rsidR="000B016D" w:rsidRPr="002334FC" w:rsidRDefault="000B016D" w:rsidP="00221966">
      <w:pPr>
        <w:numPr>
          <w:ilvl w:val="0"/>
          <w:numId w:val="7"/>
        </w:numPr>
        <w:shd w:val="clear" w:color="auto" w:fill="FFFFFF"/>
        <w:tabs>
          <w:tab w:val="left" w:pos="426"/>
        </w:tabs>
        <w:spacing w:after="0" w:line="240" w:lineRule="auto"/>
        <w:ind w:left="426"/>
        <w:jc w:val="both"/>
        <w:rPr>
          <w:rFonts w:ascii="Times New Roman" w:eastAsia="Calibri" w:hAnsi="Times New Roman" w:cs="Times New Roman"/>
          <w:color w:val="000000" w:themeColor="text1"/>
          <w:sz w:val="28"/>
          <w:szCs w:val="28"/>
        </w:rPr>
      </w:pPr>
      <w:r w:rsidRPr="002334FC">
        <w:rPr>
          <w:rFonts w:ascii="Times New Roman" w:eastAsia="Calibri" w:hAnsi="Times New Roman" w:cs="Times New Roman"/>
          <w:color w:val="000000" w:themeColor="text1"/>
          <w:sz w:val="28"/>
          <w:szCs w:val="28"/>
        </w:rPr>
        <w:t>характеризовать экономику семьи; анализировать структуру семейного бюджета;</w:t>
      </w:r>
    </w:p>
    <w:p w:rsidR="000B016D" w:rsidRPr="002334FC" w:rsidRDefault="000B016D" w:rsidP="00221966">
      <w:pPr>
        <w:numPr>
          <w:ilvl w:val="0"/>
          <w:numId w:val="7"/>
        </w:numPr>
        <w:shd w:val="clear" w:color="auto" w:fill="FFFFFF"/>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color w:val="000000" w:themeColor="text1"/>
          <w:sz w:val="28"/>
          <w:szCs w:val="28"/>
        </w:rPr>
        <w:t>использовать полученные знания при анализе фактов поведения участников экономической деятельности;</w:t>
      </w:r>
    </w:p>
    <w:p w:rsidR="000B016D" w:rsidRPr="002334FC" w:rsidRDefault="000B016D" w:rsidP="00221966">
      <w:pPr>
        <w:numPr>
          <w:ilvl w:val="0"/>
          <w:numId w:val="7"/>
        </w:numPr>
        <w:shd w:val="clear" w:color="auto" w:fill="FFFFFF"/>
        <w:tabs>
          <w:tab w:val="left" w:pos="426"/>
        </w:tabs>
        <w:spacing w:after="0" w:line="240" w:lineRule="auto"/>
        <w:ind w:left="426"/>
        <w:jc w:val="both"/>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bCs/>
          <w:color w:val="000000" w:themeColor="text1"/>
          <w:sz w:val="28"/>
          <w:szCs w:val="28"/>
        </w:rPr>
        <w:t>обосновывать связь профессионализма и жизненного успеха.</w:t>
      </w:r>
    </w:p>
    <w:p w:rsidR="000B016D" w:rsidRPr="002334FC" w:rsidRDefault="000B016D" w:rsidP="00221966">
      <w:pPr>
        <w:numPr>
          <w:ilvl w:val="0"/>
          <w:numId w:val="7"/>
        </w:numPr>
        <w:shd w:val="clear" w:color="auto" w:fill="FFFFFF"/>
        <w:tabs>
          <w:tab w:val="left" w:pos="426"/>
        </w:tabs>
        <w:spacing w:after="0" w:line="240" w:lineRule="auto"/>
        <w:ind w:left="426"/>
        <w:rPr>
          <w:rFonts w:ascii="Times New Roman" w:eastAsia="Calibri" w:hAnsi="Times New Roman" w:cs="Times New Roman"/>
          <w:bCs/>
          <w:color w:val="000000" w:themeColor="text1"/>
          <w:sz w:val="28"/>
          <w:szCs w:val="28"/>
        </w:rPr>
      </w:pPr>
      <w:r w:rsidRPr="002334FC">
        <w:rPr>
          <w:rFonts w:ascii="Times New Roman" w:eastAsia="Calibri" w:hAnsi="Times New Roman" w:cs="Times New Roman"/>
          <w:color w:val="000000" w:themeColor="text1"/>
          <w:sz w:val="28"/>
          <w:szCs w:val="28"/>
        </w:rPr>
        <w:t>раскрывать особенности гражданской дееспособности несовершеннолетних;</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характеризовать гражданские правоотношения;</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раскрывать смысл права на труд;</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объяснять роль трудового договора;</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разъяснять на примерах особенности положения несовершеннолетних в трудовых отношениях;</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характеризовать особенности уголовного права и уголовных правоотношений;</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конкретизировать примерами виды преступлений и наказания за них;</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характеризовать специфику уголовной ответственности несовершеннолетних;</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раскрывать связь права на образование и обязанности получить образование;</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исследовать несложные практические ситуации, связанные с защитой прав и интересов детей, оставшихся без попечения родителей;</w:t>
      </w:r>
      <w:r w:rsidR="004D14AC">
        <w:rPr>
          <w:rFonts w:ascii="Times New Roman" w:eastAsia="Calibri" w:hAnsi="Times New Roman" w:cs="Times New Roman"/>
          <w:color w:val="000000" w:themeColor="text1"/>
          <w:sz w:val="28"/>
          <w:szCs w:val="28"/>
        </w:rPr>
        <w:t xml:space="preserve"> </w:t>
      </w:r>
      <w:r w:rsidRPr="002334FC">
        <w:rPr>
          <w:rFonts w:ascii="Times New Roman" w:eastAsia="Calibri" w:hAnsi="Times New Roman" w:cs="Times New Roman"/>
          <w:color w:val="000000" w:themeColor="text1"/>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0B016D" w:rsidRPr="002334FC" w:rsidRDefault="000B016D" w:rsidP="00221966">
      <w:pPr>
        <w:spacing w:line="240" w:lineRule="auto"/>
        <w:rPr>
          <w:rFonts w:ascii="Times New Roman" w:hAnsi="Times New Roman" w:cs="Times New Roman"/>
          <w:b/>
          <w:sz w:val="28"/>
          <w:szCs w:val="28"/>
        </w:rPr>
      </w:pPr>
    </w:p>
    <w:p w:rsidR="00221966" w:rsidRPr="002334FC" w:rsidRDefault="00221966" w:rsidP="00221966">
      <w:pPr>
        <w:spacing w:line="240" w:lineRule="auto"/>
        <w:rPr>
          <w:rFonts w:ascii="Times New Roman" w:hAnsi="Times New Roman" w:cs="Times New Roman"/>
          <w:b/>
          <w:sz w:val="28"/>
          <w:szCs w:val="28"/>
        </w:rPr>
      </w:pPr>
    </w:p>
    <w:p w:rsidR="00221966" w:rsidRPr="002334FC" w:rsidRDefault="00221966" w:rsidP="00221966">
      <w:pPr>
        <w:spacing w:line="240" w:lineRule="auto"/>
        <w:rPr>
          <w:rFonts w:ascii="Times New Roman" w:hAnsi="Times New Roman" w:cs="Times New Roman"/>
          <w:b/>
          <w:sz w:val="28"/>
          <w:szCs w:val="28"/>
        </w:rPr>
      </w:pPr>
    </w:p>
    <w:p w:rsidR="00DA5E24" w:rsidRDefault="00DA5E24" w:rsidP="004D14AC">
      <w:pPr>
        <w:spacing w:line="240" w:lineRule="auto"/>
        <w:rPr>
          <w:rFonts w:ascii="Times New Roman" w:hAnsi="Times New Roman" w:cs="Times New Roman"/>
          <w:b/>
          <w:sz w:val="28"/>
          <w:szCs w:val="28"/>
        </w:rPr>
      </w:pPr>
    </w:p>
    <w:p w:rsidR="00221966" w:rsidRPr="002334FC" w:rsidRDefault="00966827" w:rsidP="00717951">
      <w:pPr>
        <w:spacing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lastRenderedPageBreak/>
        <w:t>Содержание</w:t>
      </w:r>
      <w:r w:rsidR="00717951">
        <w:rPr>
          <w:rFonts w:ascii="Times New Roman" w:hAnsi="Times New Roman" w:cs="Times New Roman"/>
          <w:b/>
          <w:sz w:val="28"/>
          <w:szCs w:val="28"/>
        </w:rPr>
        <w:t xml:space="preserve"> учебного</w:t>
      </w:r>
      <w:r w:rsidRPr="002334FC">
        <w:rPr>
          <w:rFonts w:ascii="Times New Roman" w:hAnsi="Times New Roman" w:cs="Times New Roman"/>
          <w:b/>
          <w:sz w:val="28"/>
          <w:szCs w:val="28"/>
        </w:rPr>
        <w:t xml:space="preserve"> предмета</w:t>
      </w:r>
      <w:r w:rsidR="00717951">
        <w:rPr>
          <w:rFonts w:ascii="Times New Roman" w:hAnsi="Times New Roman" w:cs="Times New Roman"/>
          <w:b/>
          <w:sz w:val="28"/>
          <w:szCs w:val="28"/>
        </w:rPr>
        <w:t xml:space="preserve"> "Обществознание"</w:t>
      </w:r>
    </w:p>
    <w:p w:rsidR="00432896" w:rsidRPr="002334FC" w:rsidRDefault="00432896" w:rsidP="00221966">
      <w:pPr>
        <w:spacing w:after="0"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5 класс</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 xml:space="preserve">Тема 1. Человек.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Цели и ценность человеческой жизни. Природа человека. Человек биологическое существо. Отличие человека от животных. Наследственность.</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Личность как совокупность важнейших человеческих качеств. Индивидуальность человека. Качества сильной личности.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Особенности подросткового возраста. Размышления подростка о будущем. Самостоятельность – показатель взрослости.</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Тема 2. Семья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Семья и семейные отношения. Семья под защитой государства. Семейный кодекс. Права ребенка. Виды семей. Отношения между поколениями. Семейные ценности и нормы.</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Семейное хозяйство. Забота и воспитание  семье. Распределение обязанностей. Обязанности подростка. Рациональное ведение хозяйства.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Свободное время. Занятия физкультурой и спортом. Телевизор и компьютер. Увлечения человека. Значимость здорового образа жизни.</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Тема 3. Школа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Роль образования в жизни человека. Значение образования для общества. Ступени школьного образования. Система образования в нашей стране.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Образование и самообразование. Учеба – основной труд школьника. Учение вне стен школы. Умение учиться.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Отношения младшего подростка с одноклассниками, сверстниками, друзьями. Проблемы общения. Дружба. Дружный класс.</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 xml:space="preserve"> Тема 4. Труд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Труд – основа жизни. Содержание и сложность труда. Результаты труда. Заработная плата. Труд – условие благополучия человека. Благотворительность и меценатство.</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 Труд и творчество. Ремесло. Признаки мастерства. Творческий труд. Творчество в искусстве.</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Тема 5. Родина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Наша родина.  Многонациональное государство.  Любовь к Родине. Что значит быть патриотом.</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Государственные символы ЛНР. Герб, флаг, гимн, государственные праздники. История государственных символов. </w:t>
      </w: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sz w:val="28"/>
          <w:szCs w:val="28"/>
        </w:rPr>
        <w:lastRenderedPageBreak/>
        <w:t xml:space="preserve">Гражданин – Отечества достойный сын. Права граждан ЛНР. Обязанности граждан. Гражданственность. </w:t>
      </w:r>
    </w:p>
    <w:p w:rsidR="00432896" w:rsidRPr="002334FC" w:rsidRDefault="00432896" w:rsidP="00221966">
      <w:pPr>
        <w:spacing w:after="0"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6 класс</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Тема 1.  Человек в социальном измерении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Личность как совокупность важнейших человеческих качеств. Индивидуальность человека. Качества сильной личности.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Познание мира. Познание самого себя (самопознание). Самосознание и самооценка. Способности человека.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Деятельность человека, ее основные формы (труд, игра, учение). Особенности игры как одной из основных форм деятельности людей в детстве. Связь между деятельностью и формированием личности. Знания и умения как условие успешной деятельности.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Потребности человека – биологические, социальные, духовные. Индивидуальный характер потребностей. Духовный мир человека. Мысли и чувства.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Слагаемые жизненного успеха. Труд как условие успеха. Выбор профессии. Поддержка близких – залог успеха. Выбор жизненного пути.</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Тема 2. Человек среди людей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Межличностные отношения.</w:t>
      </w:r>
      <w:r w:rsidRPr="002334FC">
        <w:rPr>
          <w:rFonts w:ascii="Times New Roman" w:hAnsi="Times New Roman" w:cs="Times New Roman"/>
          <w:b/>
          <w:sz w:val="28"/>
          <w:szCs w:val="28"/>
        </w:rPr>
        <w:t xml:space="preserve"> </w:t>
      </w:r>
      <w:r w:rsidRPr="002334FC">
        <w:rPr>
          <w:rFonts w:ascii="Times New Roman" w:hAnsi="Times New Roman" w:cs="Times New Roman"/>
          <w:sz w:val="28"/>
          <w:szCs w:val="28"/>
        </w:rPr>
        <w:t>Роль чувств в отношениях между людьми. Виды межличностных отношений. Сотрудничество и соперничество.</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Социальные группы (большие и малые). Одноклассники, сверстники, друзья. Группы формальные и неформальные. Лидеры. Групповые нормы.</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Общение – форма отношения человека к окружающему миру. Цели общения. Средства общения. Особенности общения со сверстниками, старшими и младшими.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Конфликты, причины их возникновения. Агрессивное поведение. Конструктивное разрешение конфликта. Как победить обиду и установить контакт.</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 xml:space="preserve">Тема 3. Нравственные основы жизни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Доброе – значит хорошее. Мораль. Золотое правило морали. Учимся делать добро.</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Страх – защитная реакция человека. Преодоление страха. Смелость и отвага. Противодействие злу.</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Человечность. Гуманизм – уважение и любовь к людям. Внимание к тем, кто нуждается в поддержке.</w:t>
      </w:r>
    </w:p>
    <w:p w:rsidR="00432896" w:rsidRPr="002334FC" w:rsidRDefault="00432896" w:rsidP="00221966">
      <w:pPr>
        <w:spacing w:after="0"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7 класс</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Тема 1. Регулирование поведения людей в обществе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lastRenderedPageBreak/>
        <w:t>Социальные нормы. Многообразие правил поведения. Привычки, обычаи, ритуалы, обряды. Правила этикета и хорошие манеры.</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Права и свободы человека и гражданина в ЛНР,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Защита Отечества.</w:t>
      </w:r>
      <w:r w:rsidRPr="002334FC">
        <w:rPr>
          <w:rFonts w:ascii="Times New Roman" w:hAnsi="Times New Roman" w:cs="Times New Roman"/>
          <w:b/>
          <w:sz w:val="28"/>
          <w:szCs w:val="28"/>
        </w:rPr>
        <w:t xml:space="preserve"> </w:t>
      </w:r>
      <w:r w:rsidRPr="002334FC">
        <w:rPr>
          <w:rFonts w:ascii="Times New Roman" w:hAnsi="Times New Roman" w:cs="Times New Roman"/>
          <w:sz w:val="28"/>
          <w:szCs w:val="28"/>
        </w:rPr>
        <w:t>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Дисциплина – необходимое условие существования общества и человека. Общеобязательная и специальная дисциплина. Дисциплина, воля, самовоспитание.</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432896" w:rsidRPr="002334FC" w:rsidRDefault="00432896"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 xml:space="preserve"> Тема 2. Человек в экономических отношениях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Экономика и ее роль в жизни общества. Натуральное и товарное хозяйство. Основные участники экономики – потребители, производители.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Высококвалифицированный и малоквалифицированный труд. Слагаемые профессионального успеха. Заработная плата и стимулирование труда. Взаимосвязь количества и качества труда.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Производство, производительность труда. Факторы, влияющие на производительность труда. Роль разделения труда в развитии производства. Издержки производства. Что и как производить. Выручка и прибыль производителя.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Виды бизнеса. Роль предпринимательства в развитии экономики. Формы бизнеса. Условия успеха в предпринимательской деятельности.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Обмен. Товар, стоимость, цена товара. Условия выгодного обмена. Торговля и ее формы. Реклама в современной экономике.</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Деньги. Исторические формы эквивалента стоимости. Основные виды денег. Функции денег.</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lastRenderedPageBreak/>
        <w:t>Экономика современной семьи. Ресурсы семьи. Личное подсобное хозяйство. Семейный бюджет. Источники доходов семьи. Обязательные и произвольные расходы. Принципы рационального ведения домашнего хозяйства.</w:t>
      </w:r>
    </w:p>
    <w:p w:rsidR="00432896" w:rsidRPr="002334FC" w:rsidRDefault="00432896" w:rsidP="00221966">
      <w:pPr>
        <w:spacing w:after="0" w:line="240" w:lineRule="auto"/>
        <w:jc w:val="both"/>
        <w:rPr>
          <w:rFonts w:ascii="Times New Roman" w:hAnsi="Times New Roman" w:cs="Times New Roman"/>
          <w:b/>
          <w:sz w:val="28"/>
          <w:szCs w:val="28"/>
        </w:rPr>
      </w:pP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b/>
          <w:sz w:val="28"/>
          <w:szCs w:val="28"/>
        </w:rPr>
        <w:t>Тема 3. Человек и природа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Человек – часть природы. Взаимодействие человека и природы. Проблема загрязнения окружающей среды.</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Цена безответственного отношения к природе. Главные правила экологической морали.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Законы Российской Федерации, направленные на охрану окружающей среды. Участие граждан в природоохранительной деятельности.</w:t>
      </w:r>
    </w:p>
    <w:p w:rsidR="00432896" w:rsidRPr="002334FC" w:rsidRDefault="00432896" w:rsidP="00221966">
      <w:pPr>
        <w:spacing w:after="0"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8 класс</w:t>
      </w: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b/>
          <w:sz w:val="28"/>
          <w:szCs w:val="28"/>
        </w:rPr>
        <w:t>Тема 1. Личность и общество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Личность. Социализация индивида. Мировоззрение. Жизненные ценности и ориентиры.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Общество как форма жизнедеятельности людей. Основные сферы общественной жизни, их взаимосвязь. Общественные отношения.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Социальные изменения и их формы. Развитие общества. Человечество в </w:t>
      </w:r>
      <w:r w:rsidRPr="002334FC">
        <w:rPr>
          <w:rFonts w:ascii="Times New Roman" w:hAnsi="Times New Roman" w:cs="Times New Roman"/>
          <w:sz w:val="28"/>
          <w:szCs w:val="28"/>
          <w:lang w:val="en-US"/>
        </w:rPr>
        <w:t>XXI</w:t>
      </w:r>
      <w:r w:rsidRPr="002334FC">
        <w:rPr>
          <w:rFonts w:ascii="Times New Roman" w:hAnsi="Times New Roman" w:cs="Times New Roman"/>
          <w:sz w:val="28"/>
          <w:szCs w:val="28"/>
        </w:rPr>
        <w:t xml:space="preserve"> веке, тенденции развития, основные вызовы и угрозы. Глобальные проблемы современности.</w:t>
      </w: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b/>
          <w:sz w:val="28"/>
          <w:szCs w:val="28"/>
        </w:rPr>
        <w:t>Тема 2. Сфера духовной культуры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b/>
          <w:sz w:val="28"/>
          <w:szCs w:val="28"/>
        </w:rPr>
        <w:t xml:space="preserve"> </w:t>
      </w:r>
      <w:r w:rsidRPr="002334FC">
        <w:rPr>
          <w:rFonts w:ascii="Times New Roman" w:hAnsi="Times New Roman" w:cs="Times New Roman"/>
          <w:sz w:val="28"/>
          <w:szCs w:val="28"/>
        </w:rPr>
        <w:t>Сфера духовной культуры и ее особенности. Культура личности и общества. Мораль. Основные ценности и нормы морали. Гуманизм. Патриотизм и гражданственность. Добро и зло – главные понятия этики. Критерии морального поведения.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Долг и совесть. Объективные обязанности и моральная ответственность.</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Долг общественный и долг моральный. Совесть – внутренний самоконтроль человека.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Моральный выбор. Свобода и ответственность. Моральные знания и практическое поведение. Критический анализ собственных помыслов и поступков.</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Значимость образования в условиях информационного общества. Основные элементы системы образования. Непрерывность образования. Самообразование.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Наука, ее значение в жизни современного общества. Нравственные принципы труда ученого. Возрастание роли научных исследований в современном мире.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lastRenderedPageBreak/>
        <w:t>Религия как одна из форм культуры. Религиозные организации и объединения, их роль в жизни современного общества. Свобода совести.</w:t>
      </w: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b/>
          <w:sz w:val="28"/>
          <w:szCs w:val="28"/>
        </w:rPr>
        <w:t>Тема 3. Социальная сфера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Социальная структура общества. Социальная мобильность. Большие и малые социальные группы. Формальные и неформальные группы. Социальный конфликт, пути его разрешения.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Социальный статус и социальная роль. Многообразие социальных ролей личности. Половозрастные роли в современном обществе. Социальные роли подростка. Отношения между поколениями.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Отклоняющееся поведение. Опасность наркомании и алкоголизма для человека и общества. Социальная значимость здорового образа жизни.</w:t>
      </w: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b/>
          <w:sz w:val="28"/>
          <w:szCs w:val="28"/>
        </w:rPr>
        <w:t>Тема 4. Экономика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Потребности и ресурсы. Ограниченность ресурсов и экономический выбор. Свободные и экономические блага. Альтернативная стоимость (цена выбора).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Основные вопросы экономики: что, как и для кого производить. Функции экономической системы. Модели экономических систем.</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Собственность. Право собственности. Формы собственности. Защита прав собственности.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Рынок. Рыночный механизм регулирования экономики. Спрос и предложение. Рыночное равновесие.</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Производство. Товары и услуги. Факторы производства. Разделение труда и специализация.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Предпринимательство. Цели фирмы, ее основные организационно-правовые формы.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Распределение. Неравенство доходов. Перераспределение доходов. Экономические меры социальной поддержки населения.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Потребление. Семейное потребление. Страховые услуги, представляемые гражданам. Экономические основы защиты прав потребителя.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lastRenderedPageBreak/>
        <w:t>Реальные и номинальные доходы. Инфляция. Банковские услуги, предоставляемые гражданам. Формы сбережения граждан. Потребительский кредит.</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Безработица. Причины безработицы. Экономические и социальные последствия безработицы. Роль государства в обеспечении занятости.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Обмен. Мировое хозяйство. Международная торговля. Обменные курсы валют. Внешнеторговая политика.</w:t>
      </w:r>
    </w:p>
    <w:p w:rsidR="00432896" w:rsidRPr="002334FC" w:rsidRDefault="00432896" w:rsidP="00221966">
      <w:pPr>
        <w:spacing w:after="0"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9 класс</w:t>
      </w: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b/>
          <w:sz w:val="28"/>
          <w:szCs w:val="28"/>
        </w:rPr>
        <w:t>Тема 1. Политика.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Политика и власть. Роль политики в жизни общества. Основные направления политики.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Государство, его отличительные признаки. Государственный суверенитет. Внутренние и внешние функции государства. Формы государства.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Политический режим. Демократия и тоталитаризм. Демократические ценности. Развитие демократии в современном мире.</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Правовое государство. Разделение властей. Гражданское общество. Местное самоуправление. Пути формирования гражданского общества.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Участие граждан в политической жизни. Участие в выборах. Отличительные черты выборов в демократическом обществе. Референдум. Опасность политического экстремизма.</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Политические партии и движения, их роль в общественной жизни. Политические партии и движении . Участие партий в выборах.</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Средства массовой информации. Влияние СМИ на политическую жизнь общества. Роль СМИ в предвыборной борьбе. </w:t>
      </w:r>
    </w:p>
    <w:p w:rsidR="00432896" w:rsidRPr="002334FC" w:rsidRDefault="00432896" w:rsidP="00221966">
      <w:pPr>
        <w:spacing w:after="0" w:line="240" w:lineRule="auto"/>
        <w:jc w:val="both"/>
        <w:rPr>
          <w:rFonts w:ascii="Times New Roman" w:hAnsi="Times New Roman" w:cs="Times New Roman"/>
          <w:b/>
          <w:sz w:val="28"/>
          <w:szCs w:val="28"/>
        </w:rPr>
      </w:pPr>
      <w:r w:rsidRPr="002334FC">
        <w:rPr>
          <w:rFonts w:ascii="Times New Roman" w:hAnsi="Times New Roman" w:cs="Times New Roman"/>
          <w:b/>
          <w:sz w:val="28"/>
          <w:szCs w:val="28"/>
        </w:rPr>
        <w:t>Тема 2. Право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Право, его роль в жизни человека, общества и государства. Понятие нормы права. Нормативно-правовой акт. Виды нормативных актов. Система законодательства. Понятие правоотношения. Виды правоотношений. Субъекты права. Особенности правового статуса несовершеннолетних.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Понятие правонарушение. Признаки и виды правонарушений. Понятие и виды юридической ответственности. Презумпция невиновности.</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Правоохранительные органы. Судебная система . Адвокатура. Нотариат.</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Конституция – основной закон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lastRenderedPageBreak/>
        <w:t>Основы конституционного строя .  Органы государственной власти. Понятие прав, свобод, обязанностей. Всеобщая декларация прав человека – идеал права. Взаимодействие международных документов по правам человека на утверждение прав и</w:t>
      </w:r>
      <w:r w:rsidR="003739B0" w:rsidRPr="002334FC">
        <w:rPr>
          <w:rFonts w:ascii="Times New Roman" w:hAnsi="Times New Roman" w:cs="Times New Roman"/>
          <w:sz w:val="28"/>
          <w:szCs w:val="28"/>
        </w:rPr>
        <w:t xml:space="preserve"> свобод человека и гражданина </w:t>
      </w:r>
      <w:r w:rsidRPr="002334FC">
        <w:rPr>
          <w:rFonts w:ascii="Times New Roman" w:hAnsi="Times New Roman" w:cs="Times New Roman"/>
          <w:sz w:val="28"/>
          <w:szCs w:val="28"/>
        </w:rPr>
        <w:t>.</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Права и св</w:t>
      </w:r>
      <w:r w:rsidR="003739B0" w:rsidRPr="002334FC">
        <w:rPr>
          <w:rFonts w:ascii="Times New Roman" w:hAnsi="Times New Roman" w:cs="Times New Roman"/>
          <w:sz w:val="28"/>
          <w:szCs w:val="28"/>
        </w:rPr>
        <w:t>ободы человека и гражданина в ЛНР</w:t>
      </w:r>
      <w:r w:rsidRPr="002334FC">
        <w:rPr>
          <w:rFonts w:ascii="Times New Roman" w:hAnsi="Times New Roman" w:cs="Times New Roman"/>
          <w:sz w:val="28"/>
          <w:szCs w:val="28"/>
        </w:rPr>
        <w:t>, их гарантии. Конституционные обязанности гражданина. Права ребенка и их защита. Механизмы реализации и защи</w:t>
      </w:r>
      <w:r w:rsidR="003739B0" w:rsidRPr="002334FC">
        <w:rPr>
          <w:rFonts w:ascii="Times New Roman" w:hAnsi="Times New Roman" w:cs="Times New Roman"/>
          <w:sz w:val="28"/>
          <w:szCs w:val="28"/>
        </w:rPr>
        <w:t xml:space="preserve">ты прав человека и гражданина </w:t>
      </w:r>
      <w:r w:rsidRPr="002334FC">
        <w:rPr>
          <w:rFonts w:ascii="Times New Roman" w:hAnsi="Times New Roman" w:cs="Times New Roman"/>
          <w:sz w:val="28"/>
          <w:szCs w:val="28"/>
        </w:rPr>
        <w:t>.</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Гражданские правоотношения. Право собственности. Основные виды гражданско-правовых договоров. Права потребителей.</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Трудовые правоотношения. Право на труд. Правовой статус несовершеннолетнего работника. Трудоустройство несовершеннолетних.</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Семейные правоотношения. Порядок и условия заключения брака. Права и обязанности родителей и детей.</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Административные правоотношения. Административное правонарушение. Виды административных наказаний.</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 xml:space="preserve">Основные понятия и институты уголовного права. Понятие преступления.  Пределы допустимой самообороны. Уголовная ответственность несовершеннолетних. </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Социальные права. Жилищные правоотношения.</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Международно-правовая защита жертв вооруженных конфликтов. Право на жизнь в условиях вооруженных конфликтов. Защита гражданского населения в период вооруженных конфликтов</w:t>
      </w:r>
    </w:p>
    <w:p w:rsidR="00432896" w:rsidRPr="002334FC" w:rsidRDefault="00432896" w:rsidP="00221966">
      <w:pPr>
        <w:spacing w:after="0" w:line="240" w:lineRule="auto"/>
        <w:jc w:val="both"/>
        <w:rPr>
          <w:rFonts w:ascii="Times New Roman" w:hAnsi="Times New Roman" w:cs="Times New Roman"/>
          <w:sz w:val="28"/>
          <w:szCs w:val="28"/>
        </w:rPr>
      </w:pPr>
      <w:r w:rsidRPr="002334FC">
        <w:rPr>
          <w:rFonts w:ascii="Times New Roman" w:hAnsi="Times New Roman" w:cs="Times New Roman"/>
          <w:sz w:val="28"/>
          <w:szCs w:val="28"/>
        </w:rPr>
        <w:t>Правовое регулирование отношений в сфере образования.</w:t>
      </w:r>
    </w:p>
    <w:p w:rsidR="00432896" w:rsidRPr="002334FC" w:rsidRDefault="00432896" w:rsidP="00221966">
      <w:pPr>
        <w:spacing w:after="0" w:line="240" w:lineRule="auto"/>
        <w:jc w:val="both"/>
        <w:rPr>
          <w:rFonts w:ascii="Times New Roman" w:hAnsi="Times New Roman" w:cs="Times New Roman"/>
          <w:sz w:val="28"/>
          <w:szCs w:val="28"/>
        </w:rPr>
      </w:pPr>
    </w:p>
    <w:p w:rsidR="00966827" w:rsidRDefault="00432896" w:rsidP="00717951">
      <w:pPr>
        <w:spacing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br w:type="page"/>
      </w:r>
      <w:r w:rsidR="003739B0" w:rsidRPr="002334FC">
        <w:rPr>
          <w:rFonts w:ascii="Times New Roman" w:hAnsi="Times New Roman" w:cs="Times New Roman"/>
          <w:b/>
          <w:sz w:val="28"/>
          <w:szCs w:val="28"/>
        </w:rPr>
        <w:lastRenderedPageBreak/>
        <w:t>Тематическое планирование</w:t>
      </w:r>
      <w:r w:rsidR="00DA5E24">
        <w:rPr>
          <w:rFonts w:ascii="Times New Roman" w:hAnsi="Times New Roman" w:cs="Times New Roman"/>
          <w:b/>
          <w:sz w:val="28"/>
          <w:szCs w:val="28"/>
        </w:rPr>
        <w:t xml:space="preserve"> с определением основных видов деятельности.</w:t>
      </w:r>
    </w:p>
    <w:p w:rsidR="00DA5E24" w:rsidRPr="005B1D26" w:rsidRDefault="00DA5E24" w:rsidP="00DA5E24">
      <w:pPr>
        <w:rPr>
          <w:rFonts w:ascii="Times New Roman" w:hAnsi="Times New Roman" w:cs="Times New Roman"/>
          <w:sz w:val="28"/>
          <w:szCs w:val="28"/>
        </w:rPr>
      </w:pPr>
      <w:r w:rsidRPr="005B1D26">
        <w:rPr>
          <w:rFonts w:ascii="Times New Roman" w:hAnsi="Times New Roman" w:cs="Times New Roman"/>
          <w:sz w:val="28"/>
          <w:szCs w:val="28"/>
        </w:rPr>
        <w:t>5 КЛАСС (34 часа)</w:t>
      </w:r>
    </w:p>
    <w:tbl>
      <w:tblPr>
        <w:tblStyle w:val="a5"/>
        <w:tblW w:w="14850" w:type="dxa"/>
        <w:tblLook w:val="04A0"/>
      </w:tblPr>
      <w:tblGrid>
        <w:gridCol w:w="675"/>
        <w:gridCol w:w="1712"/>
        <w:gridCol w:w="1725"/>
        <w:gridCol w:w="10738"/>
      </w:tblGrid>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Название темы,разела</w:t>
            </w:r>
          </w:p>
        </w:tc>
        <w:tc>
          <w:tcPr>
            <w:tcW w:w="1726"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Кол-во</w:t>
            </w: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часов</w:t>
            </w:r>
          </w:p>
        </w:tc>
        <w:tc>
          <w:tcPr>
            <w:tcW w:w="10748"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Характеристика основных видов деятельности.</w:t>
            </w: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1.</w:t>
            </w:r>
          </w:p>
        </w:tc>
        <w:tc>
          <w:tcPr>
            <w:tcW w:w="1701"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Введение</w:t>
            </w:r>
          </w:p>
        </w:tc>
        <w:tc>
          <w:tcPr>
            <w:tcW w:w="1726"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1</w:t>
            </w:r>
          </w:p>
        </w:tc>
        <w:tc>
          <w:tcPr>
            <w:tcW w:w="10748" w:type="dxa"/>
          </w:tcPr>
          <w:p w:rsidR="00DA5E24" w:rsidRPr="005B1D26" w:rsidRDefault="00DA5E24" w:rsidP="00717951">
            <w:pPr>
              <w:rPr>
                <w:rFonts w:ascii="Times New Roman" w:hAnsi="Times New Roman" w:cs="Times New Roman"/>
                <w:sz w:val="28"/>
                <w:szCs w:val="28"/>
              </w:rPr>
            </w:pP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2.</w:t>
            </w:r>
          </w:p>
        </w:tc>
        <w:tc>
          <w:tcPr>
            <w:tcW w:w="1701"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Человек.</w:t>
            </w:r>
          </w:p>
        </w:tc>
        <w:tc>
          <w:tcPr>
            <w:tcW w:w="1726"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5</w:t>
            </w:r>
          </w:p>
        </w:tc>
        <w:tc>
          <w:tcPr>
            <w:tcW w:w="10748"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Раскрывать на конкретных примерах цели и ценность человеческой жизни.</w:t>
            </w: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Характеризовать и конкретизировать конкретными примерами биологическое и социальное в природе человека. Сравнивать свойства человека и животных.</w:t>
            </w: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Описывать отрочество как особый период жизни человека. Раскрывать на конкретных примерах значение самостоятельности как показателя взрослости. Знать основные понятия и термины темы, уметь делать выводы, проводить анализ фактов</w:t>
            </w: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3.</w:t>
            </w:r>
          </w:p>
        </w:tc>
        <w:tc>
          <w:tcPr>
            <w:tcW w:w="1701"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Семья</w:t>
            </w:r>
          </w:p>
        </w:tc>
        <w:tc>
          <w:tcPr>
            <w:tcW w:w="1726"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5</w:t>
            </w:r>
          </w:p>
        </w:tc>
        <w:tc>
          <w:tcPr>
            <w:tcW w:w="10748"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Показывать на конкретных примерах меры государственной поддержки семьи. Сравнивать двухпоколенные и трехпоколенные семьи. Исследовать несложные практические ситуации, связанные с отношениями в семье, типичные для разных стран и исторических периодов. Выражать свою точку зрения на значение семьи.</w:t>
            </w: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Характеризовать совместный труд членов семьи. Сравнивать домашнее хозяйство городского и сельского жителя. Описывать собственные обязанности в ведении семейного хозяйства. Исследовать несложные практические ситуации, связанные с проведением подростками свободного времени. Описывать и оценивать собственные увлечения в контексте возможностей личностного развития. Характеризовать значимость здорового образа жизни. Знать основные понятия и термины темы, уметь делать выводы, проводить анализ фактов</w:t>
            </w: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4.</w:t>
            </w:r>
          </w:p>
        </w:tc>
        <w:tc>
          <w:tcPr>
            <w:tcW w:w="1701"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Школа</w:t>
            </w:r>
          </w:p>
        </w:tc>
        <w:tc>
          <w:tcPr>
            <w:tcW w:w="1726" w:type="dxa"/>
          </w:tcPr>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6</w:t>
            </w:r>
          </w:p>
        </w:tc>
        <w:tc>
          <w:tcPr>
            <w:tcW w:w="10748" w:type="dxa"/>
          </w:tcPr>
          <w:p w:rsidR="00DA5E24" w:rsidRPr="005B1D26" w:rsidRDefault="00DA5E24" w:rsidP="00717951">
            <w:pPr>
              <w:rPr>
                <w:rFonts w:ascii="Times New Roman" w:hAnsi="Times New Roman" w:cs="Times New Roman"/>
                <w:sz w:val="28"/>
                <w:szCs w:val="28"/>
              </w:rPr>
            </w:pP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Исследовать несложные ситуации из жизни человека и общества, раскрывающие значимость образования в наше время и в прошлом.</w:t>
            </w: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 xml:space="preserve">Описывать ступени школьного образования в нашей стране. Характеризовать учебу </w:t>
            </w:r>
            <w:r w:rsidRPr="005B1D26">
              <w:rPr>
                <w:rFonts w:ascii="Times New Roman" w:hAnsi="Times New Roman" w:cs="Times New Roman"/>
                <w:sz w:val="28"/>
                <w:szCs w:val="28"/>
              </w:rPr>
              <w:lastRenderedPageBreak/>
              <w:t>как основной труд школьника. Выявлять позитивные результаты учения, опираясь на примеры из художественных произведений. Характеризовать учебу как основной труд школьника. Опираясь на примеры из художественных произведений, выявлять позитивные результаты учения. С опорой на конкретные примеры характеризовать значение самообразования для человека.</w:t>
            </w: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Оценивать собственное умение учиться и возможности его развития. Выявлять возможности практического применения получаемых в школе знаний.</w:t>
            </w:r>
          </w:p>
          <w:p w:rsidR="00DA5E24" w:rsidRPr="005B1D26" w:rsidRDefault="00DA5E24" w:rsidP="00717951">
            <w:pPr>
              <w:rPr>
                <w:rFonts w:ascii="Times New Roman" w:hAnsi="Times New Roman" w:cs="Times New Roman"/>
                <w:sz w:val="28"/>
                <w:szCs w:val="28"/>
              </w:rPr>
            </w:pPr>
            <w:r w:rsidRPr="005B1D26">
              <w:rPr>
                <w:rFonts w:ascii="Times New Roman" w:hAnsi="Times New Roman" w:cs="Times New Roman"/>
                <w:sz w:val="28"/>
                <w:szCs w:val="28"/>
              </w:rPr>
              <w:t>Иллюстрировать примерами значимость товарищеской поддержки сверстников для человека. Оценивать собственное умение общаться с одноклассниками и друзьями.</w:t>
            </w:r>
          </w:p>
          <w:p w:rsidR="00DA5E24" w:rsidRPr="005B1D26"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и термины темы, уметь делать выводы, проводить анализ фактов</w:t>
            </w:r>
            <w:r>
              <w:rPr>
                <w:rFonts w:ascii="Times New Roman" w:hAnsi="Times New Roman"/>
                <w:sz w:val="28"/>
                <w:szCs w:val="28"/>
              </w:rPr>
              <w:t>.</w:t>
            </w: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1701"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Труд.</w:t>
            </w:r>
          </w:p>
        </w:tc>
        <w:tc>
          <w:tcPr>
            <w:tcW w:w="1726"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6</w:t>
            </w:r>
          </w:p>
        </w:tc>
        <w:tc>
          <w:tcPr>
            <w:tcW w:w="10748" w:type="dxa"/>
          </w:tcPr>
          <w:p w:rsidR="00DA5E24" w:rsidRPr="005B1D26" w:rsidRDefault="00DA5E24" w:rsidP="00717951">
            <w:pPr>
              <w:rPr>
                <w:rFonts w:ascii="Times New Roman" w:hAnsi="Times New Roman" w:cs="Times New Roman"/>
                <w:sz w:val="28"/>
                <w:szCs w:val="28"/>
              </w:rPr>
            </w:pPr>
            <w:r w:rsidRPr="0081190A">
              <w:rPr>
                <w:rFonts w:ascii="Times New Roman" w:hAnsi="Times New Roman"/>
                <w:sz w:val="28"/>
                <w:szCs w:val="28"/>
              </w:rPr>
              <w:t>Объяснять значение трудовой деятельности для личности и общества. Характеризовать особенности труда как одного из основных видов деятельности человека. Различать материальную и моральную оценку труда. Приводить примеры благотворительности и меценатства. Определять собственное отношение к различным средствам достижения успеха в труде. Различать творчество и ремесло. Раскрывать признаки мастерства на примерах творений известных мастеров. Раскрывать признаки мастерства на примерах творений известных мастеров. Знать основные понятия и термины темы, уметь делать выводы, проводить анализ фактов</w:t>
            </w:r>
            <w:r>
              <w:rPr>
                <w:rFonts w:ascii="Times New Roman" w:hAnsi="Times New Roman"/>
                <w:sz w:val="28"/>
                <w:szCs w:val="28"/>
              </w:rPr>
              <w:t>.</w:t>
            </w: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6.</w:t>
            </w:r>
          </w:p>
        </w:tc>
        <w:tc>
          <w:tcPr>
            <w:tcW w:w="1701"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Родной край</w:t>
            </w:r>
          </w:p>
        </w:tc>
        <w:tc>
          <w:tcPr>
            <w:tcW w:w="1726"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9</w:t>
            </w:r>
          </w:p>
        </w:tc>
        <w:tc>
          <w:tcPr>
            <w:tcW w:w="10748" w:type="dxa"/>
          </w:tcPr>
          <w:p w:rsidR="00DA5E24" w:rsidRDefault="00DA5E24" w:rsidP="00717951">
            <w:pPr>
              <w:rPr>
                <w:rFonts w:ascii="Times New Roman" w:hAnsi="Times New Roman"/>
                <w:sz w:val="28"/>
                <w:szCs w:val="28"/>
              </w:rPr>
            </w:pPr>
            <w:r w:rsidRPr="0081190A">
              <w:rPr>
                <w:rFonts w:ascii="Times New Roman" w:hAnsi="Times New Roman"/>
                <w:sz w:val="28"/>
                <w:szCs w:val="28"/>
              </w:rPr>
              <w:t>Описывать основные государственн</w:t>
            </w:r>
            <w:r>
              <w:rPr>
                <w:rFonts w:ascii="Times New Roman" w:hAnsi="Times New Roman"/>
                <w:sz w:val="28"/>
                <w:szCs w:val="28"/>
              </w:rPr>
              <w:t>ые символы Луганской Народной Республики. Знать текст гимна Луганской Народной Республики.</w:t>
            </w:r>
            <w:r w:rsidRPr="0081190A">
              <w:rPr>
                <w:rFonts w:ascii="Times New Roman" w:hAnsi="Times New Roman"/>
                <w:sz w:val="28"/>
                <w:szCs w:val="28"/>
              </w:rPr>
              <w:t xml:space="preserve"> Использовать дополнительные источники информации для создания коротких информационных материалов, посвященных государственным</w:t>
            </w:r>
            <w:r>
              <w:rPr>
                <w:rFonts w:ascii="Times New Roman" w:hAnsi="Times New Roman"/>
                <w:sz w:val="28"/>
                <w:szCs w:val="28"/>
              </w:rPr>
              <w:t xml:space="preserve"> республики.</w:t>
            </w:r>
            <w:r w:rsidRPr="0081190A">
              <w:rPr>
                <w:rFonts w:ascii="Times New Roman" w:hAnsi="Times New Roman"/>
                <w:sz w:val="28"/>
                <w:szCs w:val="28"/>
              </w:rPr>
              <w:t xml:space="preserve"> Приводить примеры проявлений патриотизма</w:t>
            </w:r>
            <w:r>
              <w:rPr>
                <w:rFonts w:ascii="Times New Roman" w:hAnsi="Times New Roman"/>
                <w:sz w:val="28"/>
                <w:szCs w:val="28"/>
              </w:rPr>
              <w:t>.</w:t>
            </w:r>
            <w:r w:rsidRPr="0081190A">
              <w:rPr>
                <w:rFonts w:ascii="Times New Roman" w:hAnsi="Times New Roman"/>
                <w:sz w:val="28"/>
                <w:szCs w:val="28"/>
              </w:rPr>
              <w:t xml:space="preserve"> Объяснять и конкретизировать примерами смысл понятия «гражданин».</w:t>
            </w:r>
          </w:p>
          <w:p w:rsidR="00DA5E24" w:rsidRPr="005B1D26" w:rsidRDefault="00DA5E24" w:rsidP="00717951">
            <w:pPr>
              <w:rPr>
                <w:rFonts w:ascii="Times New Roman" w:hAnsi="Times New Roman" w:cs="Times New Roman"/>
                <w:sz w:val="28"/>
                <w:szCs w:val="28"/>
              </w:rPr>
            </w:pPr>
            <w:r w:rsidRPr="0081190A">
              <w:rPr>
                <w:rFonts w:ascii="Times New Roman" w:hAnsi="Times New Roman"/>
                <w:sz w:val="28"/>
                <w:szCs w:val="28"/>
              </w:rPr>
              <w:t>Называть и иллюстрировать примерами ос</w:t>
            </w:r>
            <w:r>
              <w:rPr>
                <w:rFonts w:ascii="Times New Roman" w:hAnsi="Times New Roman"/>
                <w:sz w:val="28"/>
                <w:szCs w:val="28"/>
              </w:rPr>
              <w:t>новные права граждан ЛНР</w:t>
            </w:r>
            <w:r w:rsidRPr="0081190A">
              <w:rPr>
                <w:rFonts w:ascii="Times New Roman" w:hAnsi="Times New Roman"/>
                <w:sz w:val="28"/>
                <w:szCs w:val="28"/>
              </w:rPr>
              <w:t>. Приводить примеры добросовестного выполнения гражданских обязанностей. Характеризовать и конкретизировать примерами этнические и национальные различия.</w:t>
            </w: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7.</w:t>
            </w:r>
          </w:p>
        </w:tc>
        <w:tc>
          <w:tcPr>
            <w:tcW w:w="1701"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Итоговое обобщение.</w:t>
            </w:r>
          </w:p>
        </w:tc>
        <w:tc>
          <w:tcPr>
            <w:tcW w:w="1726"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748" w:type="dxa"/>
          </w:tcPr>
          <w:p w:rsidR="00DA5E24" w:rsidRPr="005B1D26"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и термины темы, уметь делать выводы</w:t>
            </w:r>
            <w:r>
              <w:rPr>
                <w:rFonts w:ascii="Times New Roman" w:hAnsi="Times New Roman"/>
                <w:sz w:val="28"/>
                <w:szCs w:val="28"/>
              </w:rPr>
              <w:t>.</w:t>
            </w:r>
          </w:p>
        </w:tc>
      </w:tr>
      <w:tr w:rsidR="00DA5E24" w:rsidRPr="005B1D26" w:rsidTr="00717951">
        <w:tc>
          <w:tcPr>
            <w:tcW w:w="675"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8.</w:t>
            </w:r>
          </w:p>
        </w:tc>
        <w:tc>
          <w:tcPr>
            <w:tcW w:w="1701"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Повторение.</w:t>
            </w:r>
          </w:p>
        </w:tc>
        <w:tc>
          <w:tcPr>
            <w:tcW w:w="1726" w:type="dxa"/>
          </w:tcPr>
          <w:p w:rsidR="00DA5E24" w:rsidRPr="005B1D26"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748" w:type="dxa"/>
          </w:tcPr>
          <w:p w:rsidR="00DA5E24" w:rsidRPr="005B1D26"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и термины темы, уметь делать выводы</w:t>
            </w:r>
          </w:p>
        </w:tc>
      </w:tr>
    </w:tbl>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r>
        <w:rPr>
          <w:rFonts w:ascii="Times New Roman" w:hAnsi="Times New Roman" w:cs="Times New Roman"/>
          <w:sz w:val="28"/>
          <w:szCs w:val="28"/>
        </w:rPr>
        <w:t>6 КЛАСС (34 часа)</w:t>
      </w:r>
    </w:p>
    <w:tbl>
      <w:tblPr>
        <w:tblStyle w:val="a5"/>
        <w:tblW w:w="0" w:type="auto"/>
        <w:tblLook w:val="04A0"/>
      </w:tblPr>
      <w:tblGrid>
        <w:gridCol w:w="670"/>
        <w:gridCol w:w="1930"/>
        <w:gridCol w:w="1681"/>
        <w:gridCol w:w="10505"/>
      </w:tblGrid>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Название раздела,темы.</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Кол-во</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часов.</w:t>
            </w:r>
          </w:p>
        </w:tc>
        <w:tc>
          <w:tcPr>
            <w:tcW w:w="10709"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Характеристика основных видов деятельности.</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Введение.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709" w:type="dxa"/>
          </w:tcPr>
          <w:p w:rsidR="00DA5E24" w:rsidRDefault="00DA5E24" w:rsidP="00717951">
            <w:pPr>
              <w:rPr>
                <w:rFonts w:ascii="Times New Roman" w:hAnsi="Times New Roman" w:cs="Times New Roman"/>
                <w:sz w:val="28"/>
                <w:szCs w:val="28"/>
              </w:rPr>
            </w:pP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 xml:space="preserve">Человек в </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Социальном измерении.</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13</w:t>
            </w:r>
          </w:p>
        </w:tc>
        <w:tc>
          <w:tcPr>
            <w:tcW w:w="10709" w:type="dxa"/>
          </w:tcPr>
          <w:p w:rsidR="00DA5E24" w:rsidRDefault="00DA5E24" w:rsidP="00717951">
            <w:pPr>
              <w:rPr>
                <w:rFonts w:ascii="Times New Roman" w:hAnsi="Times New Roman"/>
                <w:sz w:val="28"/>
                <w:szCs w:val="28"/>
              </w:rPr>
            </w:pPr>
            <w:r w:rsidRPr="0081190A">
              <w:rPr>
                <w:rFonts w:ascii="Times New Roman" w:hAnsi="Times New Roman"/>
                <w:sz w:val="28"/>
                <w:szCs w:val="28"/>
              </w:rPr>
              <w:t>Раскрывать на конкретных примерах смысл понятия «индивидуальность». Использовать элементы причинно-следственного анализа при характеристике социальных параметров личности</w:t>
            </w:r>
            <w:r>
              <w:rPr>
                <w:rFonts w:ascii="Times New Roman" w:hAnsi="Times New Roman"/>
                <w:sz w:val="28"/>
                <w:szCs w:val="28"/>
              </w:rPr>
              <w:t>.</w:t>
            </w:r>
            <w:r w:rsidRPr="0081190A">
              <w:rPr>
                <w:rFonts w:ascii="Times New Roman" w:hAnsi="Times New Roman"/>
                <w:sz w:val="28"/>
                <w:szCs w:val="28"/>
              </w:rPr>
              <w:t xml:space="preserve"> Характеризовать особенности познания человеком мира и самого себя. Оценивать собственные практические умения, поступки, моральные качества, выявлять их динамику.</w:t>
            </w:r>
            <w:r>
              <w:rPr>
                <w:rFonts w:ascii="Times New Roman" w:hAnsi="Times New Roman"/>
                <w:sz w:val="28"/>
                <w:szCs w:val="28"/>
              </w:rPr>
              <w:t xml:space="preserve"> </w:t>
            </w:r>
            <w:r w:rsidRPr="0081190A">
              <w:rPr>
                <w:rFonts w:ascii="Times New Roman" w:hAnsi="Times New Roman"/>
                <w:sz w:val="28"/>
                <w:szCs w:val="28"/>
              </w:rPr>
              <w:t>Сравнивать себя и свои качества с другими людьми. Приводить примеры проявления различных способностей людей.</w:t>
            </w:r>
          </w:p>
          <w:p w:rsidR="00DA5E24" w:rsidRPr="00700B9E" w:rsidRDefault="00DA5E24" w:rsidP="00717951">
            <w:pPr>
              <w:rPr>
                <w:rFonts w:ascii="Times New Roman" w:hAnsi="Times New Roman"/>
                <w:sz w:val="28"/>
                <w:szCs w:val="28"/>
              </w:rPr>
            </w:pPr>
            <w:r w:rsidRPr="0081190A">
              <w:rPr>
                <w:rFonts w:ascii="Times New Roman" w:hAnsi="Times New Roman"/>
                <w:sz w:val="28"/>
                <w:szCs w:val="28"/>
              </w:rPr>
              <w:t xml:space="preserve">Характеризовать деятельность человека, ее отдельные виды. Описывать и иллюстрировать примерами различные мотивы деятельности. Использовать элементы причинно-следственного анализа для выявления связи между деятельностью и формированием личности. Выявлять условия и оценивать качества собственной успешной деятельности. Характеризовать и иллюстрировать примерами основные потребности человека, показывать их индивидуальный характер. Описывать особые потребности людей с ограниченными возможностями. Исследовать несложные практические ситуации, связанные с проявлениями духовного мира человека, его мыслей и чувств. Характеризовать и конкретизировать примерами роль труда в достижении успеха в жизни. Формулировать свою точку зрения на выбор пути достижения жизненного успеха. Показывать на примерах </w:t>
            </w:r>
            <w:r w:rsidRPr="0081190A">
              <w:rPr>
                <w:rFonts w:ascii="Times New Roman" w:hAnsi="Times New Roman"/>
                <w:sz w:val="28"/>
                <w:szCs w:val="28"/>
              </w:rPr>
              <w:lastRenderedPageBreak/>
              <w:t>влияние</w:t>
            </w:r>
            <w:r>
              <w:rPr>
                <w:rFonts w:ascii="Times New Roman" w:hAnsi="Times New Roman"/>
                <w:sz w:val="28"/>
                <w:szCs w:val="28"/>
              </w:rPr>
              <w:t xml:space="preserve"> </w:t>
            </w:r>
            <w:r w:rsidRPr="0081190A">
              <w:rPr>
                <w:rFonts w:ascii="Times New Roman" w:hAnsi="Times New Roman"/>
                <w:sz w:val="28"/>
                <w:szCs w:val="28"/>
              </w:rPr>
              <w:t>взаимопомощи в труде на его результаты. Находить и извлекать информацию о жизни людей, нашедших свое призвание и достигших успеха в жизни, из адаптированных источников различного типа. Знать основные понятия и термины темы, уметь делать выводы, проводить анализ фактов</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Человек среди людей.</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10</w:t>
            </w:r>
          </w:p>
        </w:tc>
        <w:tc>
          <w:tcPr>
            <w:tcW w:w="10709" w:type="dxa"/>
          </w:tcPr>
          <w:p w:rsidR="00DA5E24" w:rsidRDefault="00DA5E24" w:rsidP="00717951">
            <w:pPr>
              <w:rPr>
                <w:rFonts w:ascii="Times New Roman" w:hAnsi="Times New Roman"/>
                <w:sz w:val="28"/>
                <w:szCs w:val="28"/>
              </w:rPr>
            </w:pPr>
            <w:r w:rsidRPr="0081190A">
              <w:rPr>
                <w:rFonts w:ascii="Times New Roman" w:hAnsi="Times New Roman"/>
                <w:sz w:val="28"/>
                <w:szCs w:val="28"/>
              </w:rPr>
              <w:t>Описывать межличностные отношения и их отдельные виды. Показывать проявления сотрудничества и соперничества на конкретных примерах. Описывать  с опорой на примеры взаимодействие и с</w:t>
            </w:r>
            <w:r>
              <w:rPr>
                <w:rFonts w:ascii="Times New Roman" w:hAnsi="Times New Roman"/>
                <w:sz w:val="28"/>
                <w:szCs w:val="28"/>
              </w:rPr>
              <w:t>отрудничество людей в обществе.</w:t>
            </w:r>
            <w:r w:rsidRPr="0081190A">
              <w:rPr>
                <w:rFonts w:ascii="Times New Roman" w:hAnsi="Times New Roman"/>
                <w:sz w:val="28"/>
                <w:szCs w:val="28"/>
              </w:rPr>
              <w:t>Исследовать практические ситуации, в которых проявились солидарность, толерантность, лояльность, взаимопонимание. Описывать большие и малые, формальные и неформальные</w:t>
            </w:r>
            <w:r>
              <w:rPr>
                <w:rFonts w:ascii="Times New Roman" w:hAnsi="Times New Roman"/>
                <w:sz w:val="28"/>
                <w:szCs w:val="28"/>
              </w:rPr>
              <w:t xml:space="preserve"> </w:t>
            </w:r>
            <w:r w:rsidRPr="0081190A">
              <w:rPr>
                <w:rFonts w:ascii="Times New Roman" w:hAnsi="Times New Roman"/>
                <w:sz w:val="28"/>
                <w:szCs w:val="28"/>
              </w:rPr>
              <w:t xml:space="preserve">группы. Приводить примеры </w:t>
            </w:r>
            <w:r>
              <w:rPr>
                <w:rFonts w:ascii="Times New Roman" w:hAnsi="Times New Roman"/>
                <w:sz w:val="28"/>
                <w:szCs w:val="28"/>
              </w:rPr>
              <w:t xml:space="preserve">указанных </w:t>
            </w:r>
            <w:r w:rsidRPr="0081190A">
              <w:rPr>
                <w:rFonts w:ascii="Times New Roman" w:hAnsi="Times New Roman"/>
                <w:sz w:val="28"/>
                <w:szCs w:val="28"/>
              </w:rPr>
              <w:t xml:space="preserve"> групп. Исследовать практические ситуации, связанные с выявлением места человека в группе, проявлением лидерства</w:t>
            </w:r>
            <w:r>
              <w:rPr>
                <w:rFonts w:ascii="Times New Roman" w:hAnsi="Times New Roman"/>
                <w:sz w:val="28"/>
                <w:szCs w:val="28"/>
              </w:rPr>
              <w:t>.</w:t>
            </w:r>
            <w:r w:rsidRPr="0081190A">
              <w:rPr>
                <w:rFonts w:ascii="Times New Roman" w:hAnsi="Times New Roman"/>
                <w:sz w:val="28"/>
                <w:szCs w:val="28"/>
              </w:rPr>
              <w:t xml:space="preserve"> Характеризовать и иллюстрировать примерами групповые нормы. Характеризовать общение как взаимные деловые и дружеские отношения людей. Иллюстрировать с помощью примеров различные цели и средства общения.</w:t>
            </w:r>
          </w:p>
          <w:p w:rsidR="00DA5E24" w:rsidRDefault="00DA5E24" w:rsidP="00717951">
            <w:pPr>
              <w:rPr>
                <w:rFonts w:ascii="Times New Roman" w:hAnsi="Times New Roman"/>
                <w:sz w:val="28"/>
                <w:szCs w:val="28"/>
              </w:rPr>
            </w:pPr>
            <w:r w:rsidRPr="0081190A">
              <w:rPr>
                <w:rFonts w:ascii="Times New Roman" w:hAnsi="Times New Roman"/>
                <w:sz w:val="28"/>
                <w:szCs w:val="28"/>
              </w:rPr>
              <w:t>Сравнивать и сопоставлять различные стили общения. Оценивать собственное умение общаться</w:t>
            </w:r>
            <w:r>
              <w:rPr>
                <w:rFonts w:ascii="Times New Roman" w:hAnsi="Times New Roman"/>
                <w:sz w:val="28"/>
                <w:szCs w:val="28"/>
              </w:rPr>
              <w:t>.</w:t>
            </w:r>
            <w:r w:rsidRPr="0081190A">
              <w:rPr>
                <w:rFonts w:ascii="Times New Roman" w:hAnsi="Times New Roman"/>
                <w:sz w:val="28"/>
                <w:szCs w:val="28"/>
              </w:rPr>
              <w:t xml:space="preserve"> Описывать сущность и причины возникновения межличностных конфликтов. Характеризовать варианты поведения в конфликтных ситуациях. Объяснять, в чем заключается конструктивное разрешение конфликта. Выявлять и анализировать собственные типичные реакции в конфликтной ситуации</w:t>
            </w:r>
            <w:r>
              <w:rPr>
                <w:rFonts w:ascii="Times New Roman" w:hAnsi="Times New Roman"/>
                <w:sz w:val="28"/>
                <w:szCs w:val="28"/>
              </w:rPr>
              <w:t>.</w:t>
            </w:r>
            <w:r w:rsidRPr="0081190A">
              <w:rPr>
                <w:rFonts w:ascii="Times New Roman" w:hAnsi="Times New Roman"/>
                <w:sz w:val="28"/>
                <w:szCs w:val="28"/>
              </w:rPr>
              <w:t xml:space="preserve"> Знать основные понятия и термины темы, уметь делать выводы, проводить анализ фактов</w:t>
            </w:r>
            <w:r>
              <w:rPr>
                <w:rFonts w:ascii="Times New Roman" w:hAnsi="Times New Roman"/>
                <w:sz w:val="28"/>
                <w:szCs w:val="28"/>
              </w:rPr>
              <w:t>.</w:t>
            </w:r>
          </w:p>
          <w:p w:rsidR="00DA5E24" w:rsidRDefault="00DA5E24" w:rsidP="00717951">
            <w:pPr>
              <w:rPr>
                <w:rFonts w:ascii="Times New Roman" w:hAnsi="Times New Roman" w:cs="Times New Roman"/>
                <w:sz w:val="28"/>
                <w:szCs w:val="28"/>
              </w:rPr>
            </w:pP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Нравственные</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Основы</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жизни.</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8</w:t>
            </w:r>
          </w:p>
        </w:tc>
        <w:tc>
          <w:tcPr>
            <w:tcW w:w="10709"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 xml:space="preserve">Характеризовать и иллюстрировать примерами проявление добра. Приводить примеры, иллюстрирующие золотое правило морали. Оценивать в модельных и реальных ситуациях поступки людей с точки зрения золотого правила морали. На конкретных примерах дать оценку проявлениям мужества, смелости в критических и житейских ситуациях. Оценивать отважные подвиги человека, их смелость. </w:t>
            </w:r>
            <w:r w:rsidRPr="0081190A">
              <w:rPr>
                <w:rFonts w:ascii="Times New Roman" w:hAnsi="Times New Roman"/>
                <w:sz w:val="28"/>
                <w:szCs w:val="28"/>
              </w:rPr>
              <w:lastRenderedPageBreak/>
              <w:t>Раскрывать на примерах смысл понятия «человечность». Давать оценку с позиции гуманизма конкретным поступкам людей, описанным в СМИ. На примерах Знать основные понятия и термины темы, уметь делать выводы, проводить анализ фактов конкретных ситуаций оценивать проявление внимания к</w:t>
            </w:r>
            <w:r>
              <w:rPr>
                <w:rFonts w:ascii="Times New Roman" w:hAnsi="Times New Roman"/>
                <w:sz w:val="28"/>
                <w:szCs w:val="28"/>
              </w:rPr>
              <w:t xml:space="preserve"> </w:t>
            </w:r>
            <w:r w:rsidRPr="0081190A">
              <w:rPr>
                <w:rFonts w:ascii="Times New Roman" w:hAnsi="Times New Roman"/>
                <w:sz w:val="28"/>
                <w:szCs w:val="28"/>
              </w:rPr>
              <w:t>нуждающимся в нем. Знать основные понятия и термины темы, уметь делать выводы, проводить анализ фактов</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Повторение.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709"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курса, уметь объяснять основные тенденции в социальной, духовной сфере; уметь применять знания в практике</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6.</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 xml:space="preserve">Итоговое </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Обобщение.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709"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курса, уметь объяснять основные тенденции в социальной, духовной сфере; уметь применять знания в практике</w:t>
            </w:r>
            <w:r>
              <w:rPr>
                <w:rFonts w:ascii="Times New Roman" w:hAnsi="Times New Roman"/>
                <w:sz w:val="28"/>
                <w:szCs w:val="28"/>
              </w:rPr>
              <w:t>.</w:t>
            </w:r>
          </w:p>
        </w:tc>
      </w:tr>
    </w:tbl>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r>
        <w:rPr>
          <w:rFonts w:ascii="Times New Roman" w:hAnsi="Times New Roman" w:cs="Times New Roman"/>
          <w:sz w:val="28"/>
          <w:szCs w:val="28"/>
        </w:rPr>
        <w:t>7 КЛАСС(34 часа)</w:t>
      </w:r>
    </w:p>
    <w:tbl>
      <w:tblPr>
        <w:tblStyle w:val="a5"/>
        <w:tblW w:w="0" w:type="auto"/>
        <w:tblLook w:val="04A0"/>
      </w:tblPr>
      <w:tblGrid>
        <w:gridCol w:w="673"/>
        <w:gridCol w:w="2045"/>
        <w:gridCol w:w="1696"/>
        <w:gridCol w:w="10372"/>
      </w:tblGrid>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 xml:space="preserve">№ </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Название темы,раздела.</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Кол-во часов.</w:t>
            </w:r>
          </w:p>
        </w:tc>
        <w:tc>
          <w:tcPr>
            <w:tcW w:w="1042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Характеристика основных видов деятельности.</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Введение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425" w:type="dxa"/>
          </w:tcPr>
          <w:p w:rsidR="00DA5E24" w:rsidRDefault="00DA5E24" w:rsidP="00717951">
            <w:pPr>
              <w:rPr>
                <w:rFonts w:ascii="Times New Roman" w:hAnsi="Times New Roman" w:cs="Times New Roman"/>
                <w:sz w:val="28"/>
                <w:szCs w:val="28"/>
              </w:rPr>
            </w:pP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2</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Регулирование</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поведения</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 xml:space="preserve">людей в </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обществе.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11</w:t>
            </w:r>
          </w:p>
        </w:tc>
        <w:tc>
          <w:tcPr>
            <w:tcW w:w="10425" w:type="dxa"/>
          </w:tcPr>
          <w:p w:rsidR="00DA5E24" w:rsidRDefault="00DA5E24" w:rsidP="00717951">
            <w:pPr>
              <w:rPr>
                <w:rFonts w:ascii="Times New Roman" w:hAnsi="Times New Roman"/>
                <w:sz w:val="28"/>
                <w:szCs w:val="28"/>
              </w:rPr>
            </w:pPr>
            <w:r w:rsidRPr="0081190A">
              <w:rPr>
                <w:rFonts w:ascii="Times New Roman" w:hAnsi="Times New Roman"/>
                <w:sz w:val="28"/>
                <w:szCs w:val="28"/>
              </w:rPr>
              <w:t xml:space="preserve"> Характеризовать конституционны</w:t>
            </w:r>
            <w:r>
              <w:rPr>
                <w:rFonts w:ascii="Times New Roman" w:hAnsi="Times New Roman"/>
                <w:sz w:val="28"/>
                <w:szCs w:val="28"/>
              </w:rPr>
              <w:t>е права и обязанности граждан ЛНР</w:t>
            </w:r>
            <w:r w:rsidRPr="0081190A">
              <w:rPr>
                <w:rFonts w:ascii="Times New Roman" w:hAnsi="Times New Roman"/>
                <w:sz w:val="28"/>
                <w:szCs w:val="28"/>
              </w:rPr>
              <w:t xml:space="preserve">.  Анализировать несложные практические ситуации, связанные с реализацией гражданами своих прав и свобод. Находить и извлекать социальную информацию о механизмах реализации и защиты прав и свобод человека и гражданина. </w:t>
            </w:r>
            <w:r>
              <w:rPr>
                <w:rFonts w:ascii="Times New Roman" w:hAnsi="Times New Roman"/>
                <w:sz w:val="28"/>
                <w:szCs w:val="28"/>
              </w:rPr>
              <w:t>х</w:t>
            </w:r>
            <w:r w:rsidRPr="0081190A">
              <w:rPr>
                <w:rFonts w:ascii="Times New Roman" w:hAnsi="Times New Roman"/>
                <w:sz w:val="28"/>
                <w:szCs w:val="28"/>
              </w:rPr>
              <w:t>а</w:t>
            </w:r>
            <w:r>
              <w:rPr>
                <w:rFonts w:ascii="Times New Roman" w:hAnsi="Times New Roman"/>
                <w:sz w:val="28"/>
                <w:szCs w:val="28"/>
              </w:rPr>
              <w:t>ра</w:t>
            </w:r>
            <w:r w:rsidRPr="0081190A">
              <w:rPr>
                <w:rFonts w:ascii="Times New Roman" w:hAnsi="Times New Roman"/>
                <w:sz w:val="28"/>
                <w:szCs w:val="28"/>
              </w:rPr>
              <w:t>ктеризовать на примерах социальные нормы и их роль в общественной жизни</w:t>
            </w:r>
            <w:r>
              <w:rPr>
                <w:rFonts w:ascii="Times New Roman" w:hAnsi="Times New Roman"/>
                <w:sz w:val="28"/>
                <w:szCs w:val="28"/>
              </w:rPr>
              <w:t>.</w:t>
            </w:r>
          </w:p>
          <w:p w:rsidR="00DA5E24" w:rsidRDefault="00DA5E24" w:rsidP="00717951">
            <w:pPr>
              <w:rPr>
                <w:rFonts w:ascii="Times New Roman" w:hAnsi="Times New Roman"/>
                <w:sz w:val="28"/>
                <w:szCs w:val="28"/>
              </w:rPr>
            </w:pPr>
            <w:r w:rsidRPr="0081190A">
              <w:rPr>
                <w:rFonts w:ascii="Times New Roman" w:hAnsi="Times New Roman"/>
                <w:sz w:val="28"/>
                <w:szCs w:val="28"/>
              </w:rPr>
              <w:t>Называть права ребенка и характеризовать способы защиты. Раскрывать особенности правового статуса несовершеннолетних. Раскрывать значение соблюдения законов для обеспечения</w:t>
            </w:r>
            <w:r>
              <w:rPr>
                <w:rFonts w:ascii="Times New Roman" w:hAnsi="Times New Roman"/>
                <w:sz w:val="28"/>
                <w:szCs w:val="28"/>
              </w:rPr>
              <w:t xml:space="preserve"> </w:t>
            </w:r>
            <w:r w:rsidRPr="0081190A">
              <w:rPr>
                <w:rFonts w:ascii="Times New Roman" w:hAnsi="Times New Roman"/>
                <w:sz w:val="28"/>
                <w:szCs w:val="28"/>
              </w:rPr>
              <w:t xml:space="preserve">правопорядка. Объяснять и конкретизировать </w:t>
            </w:r>
            <w:r w:rsidRPr="0081190A">
              <w:rPr>
                <w:rFonts w:ascii="Times New Roman" w:hAnsi="Times New Roman"/>
                <w:sz w:val="28"/>
                <w:szCs w:val="28"/>
              </w:rPr>
              <w:lastRenderedPageBreak/>
              <w:t>фактами социальной жизни связь закона и правопорядка, закона и</w:t>
            </w:r>
          </w:p>
          <w:p w:rsidR="00DA5E24" w:rsidRDefault="00DA5E24" w:rsidP="00717951">
            <w:pPr>
              <w:rPr>
                <w:rFonts w:ascii="Times New Roman" w:hAnsi="Times New Roman" w:cs="Times New Roman"/>
                <w:sz w:val="28"/>
                <w:szCs w:val="28"/>
              </w:rPr>
            </w:pPr>
            <w:r w:rsidRPr="0081190A">
              <w:rPr>
                <w:rFonts w:ascii="Times New Roman" w:hAnsi="Times New Roman"/>
                <w:sz w:val="28"/>
                <w:szCs w:val="28"/>
              </w:rPr>
              <w:t xml:space="preserve"> справедливости.</w:t>
            </w:r>
            <w:r>
              <w:rPr>
                <w:rFonts w:ascii="Times New Roman" w:hAnsi="Times New Roman"/>
                <w:sz w:val="28"/>
                <w:szCs w:val="28"/>
              </w:rPr>
              <w:t xml:space="preserve"> </w:t>
            </w:r>
            <w:r w:rsidRPr="0081190A">
              <w:rPr>
                <w:rFonts w:ascii="Times New Roman" w:hAnsi="Times New Roman"/>
                <w:sz w:val="28"/>
                <w:szCs w:val="28"/>
              </w:rPr>
              <w:t>Приводить примеры важности подготовки к исполнению воинского долга. Характеризовать защиту Отечества как до</w:t>
            </w:r>
            <w:r>
              <w:rPr>
                <w:rFonts w:ascii="Times New Roman" w:hAnsi="Times New Roman"/>
                <w:sz w:val="28"/>
                <w:szCs w:val="28"/>
              </w:rPr>
              <w:t>лг и обязанность гражданина .</w:t>
            </w:r>
            <w:r w:rsidRPr="0081190A">
              <w:rPr>
                <w:rFonts w:ascii="Times New Roman" w:hAnsi="Times New Roman"/>
                <w:sz w:val="28"/>
                <w:szCs w:val="28"/>
              </w:rPr>
              <w:t xml:space="preserve"> Раскрывать значение дисциплины как необходимого условия существования общества и человека. Характеризовать различные виды дисциплины. Моделировать несложные практические ситуации, связанные с последствиями нарушения дисциплины. Характеризовать ответственность за нарушение законов. Определять черты законопослушного поведения. Описывать и иллюстрировать примерами проявления ответственности несовершеннолетних. Называть </w:t>
            </w:r>
            <w:r>
              <w:rPr>
                <w:rFonts w:ascii="Times New Roman" w:hAnsi="Times New Roman"/>
                <w:sz w:val="28"/>
                <w:szCs w:val="28"/>
              </w:rPr>
              <w:t>правоохранительные органы ЛНР</w:t>
            </w:r>
            <w:r w:rsidRPr="0081190A">
              <w:rPr>
                <w:rFonts w:ascii="Times New Roman" w:hAnsi="Times New Roman"/>
                <w:sz w:val="28"/>
                <w:szCs w:val="28"/>
              </w:rPr>
              <w:t>. Различать сферу деятельности правоохранительных органов. Приводить примеры деятельности правоохранительных органов. Исследовать несложные практические ситуации, связанные с деятельностью правоохранительных органов. Знать основные понятия и термины темы, уметь делать выводы, проводить анализ фактов</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Человек в экономических отношениях.</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13</w:t>
            </w:r>
          </w:p>
        </w:tc>
        <w:tc>
          <w:tcPr>
            <w:tcW w:w="10425" w:type="dxa"/>
          </w:tcPr>
          <w:p w:rsidR="00DA5E24" w:rsidRDefault="00DA5E24" w:rsidP="00717951">
            <w:pPr>
              <w:rPr>
                <w:rFonts w:ascii="Times New Roman" w:hAnsi="Times New Roman"/>
                <w:sz w:val="28"/>
                <w:szCs w:val="28"/>
              </w:rPr>
            </w:pPr>
            <w:r w:rsidRPr="0081190A">
              <w:rPr>
                <w:rFonts w:ascii="Times New Roman" w:hAnsi="Times New Roman"/>
                <w:sz w:val="28"/>
                <w:szCs w:val="28"/>
              </w:rPr>
              <w:t>Характеризовать роль потребителя и производителя в экономике, приводить примеры их деятельности. Описывать различные формы организации хозяйственной жизни. Исследовать несложные практические ситуации, связанные с выполнением социальных ролей потребителя и производителя. Описывать составляющие квалификации работника. Характеризовать факторы, влияющие на размер заработной</w:t>
            </w:r>
            <w:r>
              <w:rPr>
                <w:rFonts w:ascii="Times New Roman" w:hAnsi="Times New Roman"/>
                <w:sz w:val="28"/>
                <w:szCs w:val="28"/>
              </w:rPr>
              <w:t xml:space="preserve"> </w:t>
            </w:r>
            <w:r w:rsidRPr="0081190A">
              <w:rPr>
                <w:rFonts w:ascii="Times New Roman" w:hAnsi="Times New Roman"/>
                <w:sz w:val="28"/>
                <w:szCs w:val="28"/>
              </w:rPr>
              <w:t>платы. Объяснять взаимосвязь квалификации, количества и качества труда. Раскрывать роль производства в удовлетворении потребностей общества. Характеризовать факторы, влияющие на производительность труда. Объяснять значение разделения труда в развитии производства. Различать общие, постоянные и переменные затраты производства</w:t>
            </w:r>
            <w:r>
              <w:rPr>
                <w:rFonts w:ascii="Times New Roman" w:hAnsi="Times New Roman"/>
                <w:sz w:val="28"/>
                <w:szCs w:val="28"/>
              </w:rPr>
              <w:t>.</w:t>
            </w:r>
            <w:r w:rsidRPr="0081190A">
              <w:rPr>
                <w:rFonts w:ascii="Times New Roman" w:hAnsi="Times New Roman"/>
                <w:sz w:val="28"/>
                <w:szCs w:val="28"/>
              </w:rPr>
              <w:t xml:space="preserve"> Объяснять значение бизнеса в экономическом развитии страны. Характеризовать особенности предпринимательской деятельности. Сравнивать формы организации бизнеса. Выражать собственное отношение к бизнесу с морально-этических позиций. </w:t>
            </w:r>
            <w:r w:rsidRPr="0081190A">
              <w:rPr>
                <w:rFonts w:ascii="Times New Roman" w:hAnsi="Times New Roman"/>
                <w:sz w:val="28"/>
                <w:szCs w:val="28"/>
              </w:rPr>
              <w:lastRenderedPageBreak/>
              <w:t>Объяснять условия осуществления обмена в экономике. Характеризовать торговлю и ее формы как особый вид экономической деятельности. Раскрывать роль рекламы в развитии торговли. Выражать</w:t>
            </w:r>
            <w:r>
              <w:rPr>
                <w:rFonts w:ascii="Times New Roman" w:hAnsi="Times New Roman"/>
                <w:sz w:val="28"/>
                <w:szCs w:val="28"/>
              </w:rPr>
              <w:t xml:space="preserve"> </w:t>
            </w:r>
            <w:r w:rsidRPr="0081190A">
              <w:rPr>
                <w:rFonts w:ascii="Times New Roman" w:hAnsi="Times New Roman"/>
                <w:sz w:val="28"/>
                <w:szCs w:val="28"/>
              </w:rPr>
              <w:t>собственное отношение к рекламной информации.</w:t>
            </w:r>
          </w:p>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Описывать виды денег. Раскрывать на примерах функции денег. Описывать закономерность изменения потребительских расходов семьи в зависимости от доходов. Характеризовать виды страховых услуг. Различать произвольные и обязательные расходы. Описывать закономерность изменения потребительских расходов семьи в зависимости от доходов.</w:t>
            </w:r>
            <w:r>
              <w:rPr>
                <w:rFonts w:ascii="Times New Roman" w:hAnsi="Times New Roman"/>
                <w:sz w:val="28"/>
                <w:szCs w:val="28"/>
              </w:rPr>
              <w:t xml:space="preserve"> Объяснять основные понятия,</w:t>
            </w:r>
            <w:r w:rsidRPr="0081190A">
              <w:rPr>
                <w:rFonts w:ascii="Times New Roman" w:hAnsi="Times New Roman"/>
                <w:sz w:val="28"/>
                <w:szCs w:val="28"/>
              </w:rPr>
              <w:t xml:space="preserve"> экономические ситуации</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Человек и природа.</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6</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Объяснять значение природных ресурсов в жизни общества. Характеризовать отношение людей к исчерпаемым ресурсам. Объяснять опасность загрязнения воды, почвы и атмосферы. Объяснять необходимость активной деятельности по охране природы. Характеризовать смысл экологической морали</w:t>
            </w:r>
            <w:r>
              <w:rPr>
                <w:rFonts w:ascii="Times New Roman" w:hAnsi="Times New Roman"/>
                <w:sz w:val="28"/>
                <w:szCs w:val="28"/>
              </w:rPr>
              <w:t>.</w:t>
            </w:r>
            <w:r w:rsidRPr="0081190A">
              <w:rPr>
                <w:rFonts w:ascii="Times New Roman" w:hAnsi="Times New Roman"/>
                <w:sz w:val="28"/>
                <w:szCs w:val="28"/>
              </w:rPr>
              <w:t xml:space="preserve"> Характеризовать деятельность государства по охране природы. Называть наказания, установленные законом для тех, кто наносит вред природе. Иллюстрировать примерами возможности общественных организаций и граждан в сбережении природы.</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5.</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Повторение.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2</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и термины темы, уметь делать выводы, проводить анализ фактов</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6.</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Итоговое обобщение.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и термины темы, уметь делать выводы, проводить анализ фактов</w:t>
            </w:r>
            <w:r>
              <w:rPr>
                <w:rFonts w:ascii="Times New Roman" w:hAnsi="Times New Roman"/>
                <w:sz w:val="28"/>
                <w:szCs w:val="28"/>
              </w:rPr>
              <w:t>.</w:t>
            </w:r>
          </w:p>
        </w:tc>
      </w:tr>
    </w:tbl>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r>
        <w:rPr>
          <w:rFonts w:ascii="Times New Roman" w:hAnsi="Times New Roman" w:cs="Times New Roman"/>
          <w:sz w:val="28"/>
          <w:szCs w:val="28"/>
        </w:rPr>
        <w:lastRenderedPageBreak/>
        <w:t>8 КЛАСС (34 часа)</w:t>
      </w:r>
    </w:p>
    <w:tbl>
      <w:tblPr>
        <w:tblStyle w:val="a5"/>
        <w:tblW w:w="0" w:type="auto"/>
        <w:tblLook w:val="04A0"/>
      </w:tblPr>
      <w:tblGrid>
        <w:gridCol w:w="675"/>
        <w:gridCol w:w="1985"/>
        <w:gridCol w:w="1701"/>
        <w:gridCol w:w="10425"/>
      </w:tblGrid>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 xml:space="preserve">№ </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Название темы,раздела.</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Кол-во часов.</w:t>
            </w:r>
          </w:p>
        </w:tc>
        <w:tc>
          <w:tcPr>
            <w:tcW w:w="1042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Характеристика основных видов деятельности.</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Введение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425" w:type="dxa"/>
          </w:tcPr>
          <w:p w:rsidR="00DA5E24" w:rsidRDefault="00DA5E24" w:rsidP="00717951">
            <w:pPr>
              <w:rPr>
                <w:rFonts w:ascii="Times New Roman" w:hAnsi="Times New Roman" w:cs="Times New Roman"/>
                <w:sz w:val="28"/>
                <w:szCs w:val="28"/>
              </w:rPr>
            </w:pP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2</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Личность и общество.</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6</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Выявить отличия человека от животных. Объяснять человеческие качества. Различать биологические и природные качества человека. Характеризовать и конкретизировать примерами биологическое и социальное в человеке. Определять свое отношение к различным качествам человека. Определять свое отношение к различным качествам человека. Выявлять связь между мышлением и речью. Объяснять понятие «самореализация». Определять и конкретизировать примерами сущностные характеристики деятельности</w:t>
            </w:r>
            <w:r>
              <w:rPr>
                <w:rFonts w:ascii="Times New Roman" w:hAnsi="Times New Roman"/>
                <w:sz w:val="28"/>
                <w:szCs w:val="28"/>
              </w:rPr>
              <w:t>.</w:t>
            </w:r>
            <w:r w:rsidRPr="0081190A">
              <w:rPr>
                <w:rFonts w:ascii="Times New Roman" w:hAnsi="Times New Roman"/>
                <w:sz w:val="28"/>
                <w:szCs w:val="28"/>
              </w:rPr>
              <w:t xml:space="preserve"> Раскрывать смысл понятия «ноосфера». Оценивать утверждение о связи природы и</w:t>
            </w:r>
            <w:r>
              <w:rPr>
                <w:rFonts w:ascii="Times New Roman" w:hAnsi="Times New Roman"/>
                <w:sz w:val="28"/>
                <w:szCs w:val="28"/>
              </w:rPr>
              <w:t xml:space="preserve"> </w:t>
            </w:r>
            <w:r w:rsidRPr="0081190A">
              <w:rPr>
                <w:rFonts w:ascii="Times New Roman" w:hAnsi="Times New Roman"/>
                <w:sz w:val="28"/>
                <w:szCs w:val="28"/>
              </w:rPr>
              <w:t>общества и аргументировать свою оценку. Характеризовать возможности человеческого разума. Раскрывать значение моральных норм. Конкретизировать на примерах влияние природных условий на людей. Анализировать и оценивать текст с заданных позиций. Анализировать факты и обосновывать сделанные выводы. Выделять существенные признаки общества. Называть сферы общественной жизни и характерные для них социальные явления. Показывать на конкретных примерах взаимосвязь основных сфер общества. Выявлять изменения социальной структуры, связанные с переходом в постиндустриальное общество. Анализировать факты социальной действительности, связанные с изменением структуры общества. Раскрывать смысл понятия «общественный прогресс». Приводить примеры</w:t>
            </w:r>
            <w:r>
              <w:rPr>
                <w:rFonts w:ascii="Times New Roman" w:hAnsi="Times New Roman"/>
                <w:sz w:val="28"/>
                <w:szCs w:val="28"/>
              </w:rPr>
              <w:t xml:space="preserve"> </w:t>
            </w:r>
            <w:r w:rsidRPr="0081190A">
              <w:rPr>
                <w:rFonts w:ascii="Times New Roman" w:hAnsi="Times New Roman"/>
                <w:sz w:val="28"/>
                <w:szCs w:val="28"/>
              </w:rPr>
              <w:t xml:space="preserve">прогрессивных и регрессивных изменений в обществе. Использовать элементы причинно-следственного анализа при характеристике глобальных проблем. Раскрывать на конкретных примерах смысл понятия «индивидуальность». Использовать элементы причинно-следственного анализа при характеристике социальных параметров личности. </w:t>
            </w:r>
            <w:r w:rsidRPr="0081190A">
              <w:rPr>
                <w:rFonts w:ascii="Times New Roman" w:hAnsi="Times New Roman"/>
                <w:sz w:val="28"/>
                <w:szCs w:val="28"/>
              </w:rPr>
              <w:lastRenderedPageBreak/>
              <w:t>Выявлять и сравнивать признаки, характеризующие человека как индивида, индивидуальность, личность. Описывать агенты социализации, оказывающие влияние на личность.</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Сфера духовной культуры.</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12</w:t>
            </w:r>
          </w:p>
        </w:tc>
        <w:tc>
          <w:tcPr>
            <w:tcW w:w="10425" w:type="dxa"/>
          </w:tcPr>
          <w:p w:rsidR="00DA5E24" w:rsidRDefault="00DA5E24" w:rsidP="00717951">
            <w:pPr>
              <w:rPr>
                <w:rFonts w:ascii="Times New Roman" w:hAnsi="Times New Roman"/>
                <w:sz w:val="28"/>
                <w:szCs w:val="28"/>
              </w:rPr>
            </w:pPr>
            <w:r w:rsidRPr="0081190A">
              <w:rPr>
                <w:rFonts w:ascii="Times New Roman" w:hAnsi="Times New Roman"/>
                <w:sz w:val="28"/>
                <w:szCs w:val="28"/>
              </w:rPr>
              <w:t>Определять сущностные характеристики понятия «культура». Различать и описывать явления духовной культуры. Находить и извлекать</w:t>
            </w:r>
            <w:r>
              <w:rPr>
                <w:rFonts w:ascii="Times New Roman" w:hAnsi="Times New Roman"/>
                <w:sz w:val="28"/>
                <w:szCs w:val="28"/>
              </w:rPr>
              <w:t xml:space="preserve"> </w:t>
            </w:r>
            <w:r w:rsidRPr="0081190A">
              <w:rPr>
                <w:rFonts w:ascii="Times New Roman" w:hAnsi="Times New Roman"/>
                <w:sz w:val="28"/>
                <w:szCs w:val="28"/>
              </w:rPr>
              <w:t>социальную информацию о достижениях и проблемах культуры из адаптированных источников. Характеризовать духовные ценности российского общества. Выражать свое отношение к тенденциям в культурном развитии. Объяснять роль морали в жизни общества. Характеризовать основные принципы морали. Характеризовать моральную сторону различных социальных ситуаций. использовать элементы причинно-следственного анализа для объяснения влияния моральных устоев на развитие общества и человека</w:t>
            </w:r>
            <w:r>
              <w:rPr>
                <w:rFonts w:ascii="Times New Roman" w:hAnsi="Times New Roman"/>
                <w:sz w:val="28"/>
                <w:szCs w:val="28"/>
              </w:rPr>
              <w:t xml:space="preserve"> </w:t>
            </w:r>
            <w:r w:rsidRPr="0081190A">
              <w:rPr>
                <w:rFonts w:ascii="Times New Roman" w:hAnsi="Times New Roman"/>
                <w:sz w:val="28"/>
                <w:szCs w:val="28"/>
              </w:rPr>
              <w:t>Осуществлять рефлексию своих нравственных ценностей. Приводить примеры морального выбора. Давать нравственные оценки собственным поступкам, поведению других людей. Оценивать значение образования в информационном обществе. Извлекать информацию о тенденциях в развитии</w:t>
            </w:r>
            <w:r>
              <w:rPr>
                <w:rFonts w:ascii="Times New Roman" w:hAnsi="Times New Roman"/>
                <w:sz w:val="28"/>
                <w:szCs w:val="28"/>
              </w:rPr>
              <w:t xml:space="preserve"> </w:t>
            </w:r>
            <w:r w:rsidRPr="0081190A">
              <w:rPr>
                <w:rFonts w:ascii="Times New Roman" w:hAnsi="Times New Roman"/>
                <w:sz w:val="28"/>
                <w:szCs w:val="28"/>
              </w:rPr>
              <w:t>образования из различных источников. Обосновывать свое отношение к непрерывному образованию. Характеризовать науку как особую систему знаний. Объяснять возрастание роли науки в современном обществе. Определять сущностные характеристики религии и ее роль в культурной жизни. Объяснять сущность и значение веротерпимости. Раскрывать сущность свободы совести. Оценивать свое отношение к религии и атеизму. Выявлять и различать различные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w:t>
            </w:r>
            <w:r>
              <w:rPr>
                <w:rFonts w:ascii="Times New Roman" w:hAnsi="Times New Roman"/>
                <w:sz w:val="28"/>
                <w:szCs w:val="28"/>
              </w:rPr>
              <w:t xml:space="preserve"> </w:t>
            </w:r>
            <w:r w:rsidRPr="0081190A">
              <w:rPr>
                <w:rFonts w:ascii="Times New Roman" w:hAnsi="Times New Roman"/>
                <w:sz w:val="28"/>
                <w:szCs w:val="28"/>
              </w:rPr>
              <w:t>межпредметные связи, материалы СМИ, показывать пути их разрешения.</w:t>
            </w:r>
          </w:p>
          <w:p w:rsidR="00DA5E24" w:rsidRDefault="00DA5E24" w:rsidP="00717951">
            <w:pPr>
              <w:rPr>
                <w:rFonts w:ascii="Times New Roman" w:hAnsi="Times New Roman" w:cs="Times New Roman"/>
                <w:sz w:val="28"/>
                <w:szCs w:val="28"/>
              </w:rPr>
            </w:pPr>
            <w:r w:rsidRPr="0081190A">
              <w:rPr>
                <w:rFonts w:ascii="Times New Roman" w:hAnsi="Times New Roman"/>
                <w:sz w:val="28"/>
                <w:szCs w:val="28"/>
              </w:rPr>
              <w:t xml:space="preserve">Называть позиции, определяющий статус личности. Различать предписанные и достигаемый статусы. Раскрывать и иллюстрировать примерами ролевой репертуар </w:t>
            </w:r>
            <w:r w:rsidRPr="0081190A">
              <w:rPr>
                <w:rFonts w:ascii="Times New Roman" w:hAnsi="Times New Roman"/>
                <w:sz w:val="28"/>
                <w:szCs w:val="28"/>
              </w:rPr>
              <w:lastRenderedPageBreak/>
              <w:t>личности. Объяснять причины ролевых различий по гендерному признаку. Описывать основные социальные роли старших подростков. Знать и правильно использовать понятия «этнос», «нация», «национальность». Конкретизировать примерами значение общего исторического прошлого, традиций в сплочении народа. Характеризовать противоречивость межнациональных отношений в современном мире. Объяснять причины возникновения межнациональных конфликтов и характеризовать возможные пути их разрешения.</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Экономика.</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13</w:t>
            </w:r>
          </w:p>
        </w:tc>
        <w:tc>
          <w:tcPr>
            <w:tcW w:w="10425" w:type="dxa"/>
          </w:tcPr>
          <w:p w:rsidR="00DA5E24" w:rsidRDefault="00DA5E24" w:rsidP="00717951">
            <w:pPr>
              <w:rPr>
                <w:rFonts w:ascii="Times New Roman" w:hAnsi="Times New Roman"/>
                <w:sz w:val="28"/>
                <w:szCs w:val="28"/>
              </w:rPr>
            </w:pPr>
            <w:r w:rsidRPr="0081190A">
              <w:rPr>
                <w:rFonts w:ascii="Times New Roman" w:hAnsi="Times New Roman"/>
                <w:sz w:val="28"/>
                <w:szCs w:val="28"/>
              </w:rPr>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 Описывать и иллюстрировать примерами решения основных вопросов участниками экономики. Различать и сопоставлять основные типы экономических систем. Объяснять смысл понятия «собственность». Характеризовать и</w:t>
            </w:r>
            <w:r>
              <w:rPr>
                <w:rFonts w:ascii="Times New Roman" w:hAnsi="Times New Roman"/>
                <w:sz w:val="28"/>
                <w:szCs w:val="28"/>
              </w:rPr>
              <w:t xml:space="preserve"> </w:t>
            </w:r>
            <w:r w:rsidRPr="0081190A">
              <w:rPr>
                <w:rFonts w:ascii="Times New Roman" w:hAnsi="Times New Roman"/>
                <w:sz w:val="28"/>
                <w:szCs w:val="28"/>
              </w:rPr>
              <w:t xml:space="preserve">конкретизировать примерами формы собственности. Называть основания для приобретения права собственности. Характеризовать рыночное хозяйство как один из способов организации экономической жизни. Характеризовать условия функционирования рыночной системы. Описывать действие рыночного механизма формирования цен на товары и услуги. Объяснять решающую роль производства как источника экономических благ. Различать товары и услуги как результат производства. Называть и иллюстрировать примерами факторы производства. Исследовать несложные практические ситуации, связанные с использованием различных способов повышения эффективности производства. Описывать социально-экономическую роль и функции предпринимательства. Сравнивать различные организационно-правовые формы предпринимательской деятельности. Объяснять преимущества и недостатки малого бизнеса. Выражать собственное отношение к проблеме соблюдения морально-этических норм в предпринимательстве. Характеризовать экономические функции государства. Описывать различные формы вмешательства </w:t>
            </w:r>
            <w:r w:rsidRPr="0081190A">
              <w:rPr>
                <w:rFonts w:ascii="Times New Roman" w:hAnsi="Times New Roman"/>
                <w:sz w:val="28"/>
                <w:szCs w:val="28"/>
              </w:rPr>
              <w:lastRenderedPageBreak/>
              <w:t>государства в рыночные отношения. Различать прямые и косвенные налоги. Раскрывать смысл понятия «государственный бюджет». Приводить примеры государственной политики регулирования доходов и расходов. Называть основные источники доходов граждан. Раскрывать причины неравенства доходов граждан. Объяснять необходимость перераспределения доходов. Иллюстрировать примерами</w:t>
            </w:r>
          </w:p>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государственные меры социальной поддержки населения. Описывать закономерность изменения потребительских расходов семьи в зависимости от доходов. Характеризовать виды страховых услуг, предоставляемых гражданам. Раскрывать на примерах меры защиты прав потребителей. Различать номинальные и реальные доходы граждан. Показывать влияние инфляции на реальные доходы и уровень жизни населения. Называть и иллюстрировать примерами формы сбережения граждан. Объяснять связь семейной экономики с инфляционными процессами. Оценивать способы использования сбережений своей семьи с точки зрения экономической рациональности. Характеризовать роль банков в сохранении и приумножении доходов населения. Характеризовать безработицу как</w:t>
            </w:r>
            <w:r>
              <w:rPr>
                <w:rFonts w:ascii="Times New Roman" w:hAnsi="Times New Roman"/>
                <w:sz w:val="28"/>
                <w:szCs w:val="28"/>
              </w:rPr>
              <w:t xml:space="preserve"> </w:t>
            </w:r>
            <w:r w:rsidRPr="0081190A">
              <w:rPr>
                <w:rFonts w:ascii="Times New Roman" w:hAnsi="Times New Roman"/>
                <w:sz w:val="28"/>
                <w:szCs w:val="28"/>
              </w:rPr>
              <w:t>закономерное явление рыночной экономики. Называть и описывать причины безработицы. Различать экономические и социальные последствия безработицы. Объяснять роль государства в обеспечении занятости. Характеризовать причины формирования мирового хозяйства. Описывать реальные связи между участниками международных экономических отношений. Характеризовать влияние международной торговли на развитие мирового хозяйства. Знать основные понятия курса, уметь объяснять основные тенденции в экономической сфере; уметь применять знания в практике</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Повторение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курса, уметь объяснять основные тенденции в социальной сфере; уметь применять знания в практике</w:t>
            </w:r>
            <w:r>
              <w:rPr>
                <w:rFonts w:ascii="Times New Roman" w:hAnsi="Times New Roman"/>
                <w:sz w:val="28"/>
                <w:szCs w:val="28"/>
              </w:rPr>
              <w:t>.</w:t>
            </w:r>
          </w:p>
        </w:tc>
      </w:tr>
    </w:tbl>
    <w:p w:rsidR="00DA5E24" w:rsidRDefault="00DA5E24" w:rsidP="00DA5E24">
      <w:pPr>
        <w:rPr>
          <w:rFonts w:ascii="Times New Roman" w:hAnsi="Times New Roman" w:cs="Times New Roman"/>
          <w:sz w:val="28"/>
          <w:szCs w:val="28"/>
        </w:rPr>
      </w:pPr>
    </w:p>
    <w:p w:rsidR="00DA5E24" w:rsidRDefault="00DA5E24" w:rsidP="00DA5E24">
      <w:pPr>
        <w:rPr>
          <w:rFonts w:ascii="Times New Roman" w:hAnsi="Times New Roman" w:cs="Times New Roman"/>
          <w:sz w:val="28"/>
          <w:szCs w:val="28"/>
        </w:rPr>
      </w:pPr>
      <w:r>
        <w:rPr>
          <w:rFonts w:ascii="Times New Roman" w:hAnsi="Times New Roman" w:cs="Times New Roman"/>
          <w:sz w:val="28"/>
          <w:szCs w:val="28"/>
        </w:rPr>
        <w:lastRenderedPageBreak/>
        <w:t>9 КЛАСС (34 ЧАСА)</w:t>
      </w:r>
    </w:p>
    <w:tbl>
      <w:tblPr>
        <w:tblStyle w:val="a5"/>
        <w:tblW w:w="0" w:type="auto"/>
        <w:tblLook w:val="04A0"/>
      </w:tblPr>
      <w:tblGrid>
        <w:gridCol w:w="675"/>
        <w:gridCol w:w="1985"/>
        <w:gridCol w:w="1701"/>
        <w:gridCol w:w="10425"/>
      </w:tblGrid>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 xml:space="preserve">№ </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Название темы,</w:t>
            </w:r>
          </w:p>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раздела.</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Кол-во часов.</w:t>
            </w:r>
          </w:p>
        </w:tc>
        <w:tc>
          <w:tcPr>
            <w:tcW w:w="1042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Характеристика основных видов деятельности.</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Политика.</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12</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Характеризовать власть и политику как социальные явления</w:t>
            </w:r>
            <w:r>
              <w:rPr>
                <w:rFonts w:ascii="Times New Roman" w:hAnsi="Times New Roman"/>
                <w:sz w:val="28"/>
                <w:szCs w:val="28"/>
              </w:rPr>
              <w:t>.</w:t>
            </w:r>
            <w:r w:rsidRPr="0081190A">
              <w:rPr>
                <w:rFonts w:ascii="Times New Roman" w:hAnsi="Times New Roman"/>
                <w:sz w:val="28"/>
                <w:szCs w:val="28"/>
              </w:rPr>
              <w:t xml:space="preserve"> Раскрывать признаки суверенитета. Различать формы правления и государственного устройства. Сопоставлять типы политических режимов. Называть и раскрывать основные принципы демократического устройства</w:t>
            </w:r>
            <w:r>
              <w:rPr>
                <w:rFonts w:ascii="Times New Roman" w:hAnsi="Times New Roman"/>
                <w:sz w:val="28"/>
                <w:szCs w:val="28"/>
              </w:rPr>
              <w:t>.</w:t>
            </w:r>
            <w:r w:rsidRPr="0081190A">
              <w:rPr>
                <w:rFonts w:ascii="Times New Roman" w:hAnsi="Times New Roman"/>
                <w:sz w:val="28"/>
                <w:szCs w:val="28"/>
              </w:rPr>
              <w:t xml:space="preserve"> Раскрывать принципы правового государства. Раскрывать сущность гражданского общества. Характеризовать местное самоуправление. Анализировать влияние политических отношений на судьбы людей. Проиллюстрировать основные идеи темы примерами из истории, современных событий, личного социального опыта. Описывать</w:t>
            </w:r>
            <w:r>
              <w:rPr>
                <w:rFonts w:ascii="Times New Roman" w:hAnsi="Times New Roman"/>
                <w:sz w:val="28"/>
                <w:szCs w:val="28"/>
              </w:rPr>
              <w:t xml:space="preserve"> </w:t>
            </w:r>
            <w:r w:rsidRPr="0081190A">
              <w:rPr>
                <w:rFonts w:ascii="Times New Roman" w:hAnsi="Times New Roman"/>
                <w:sz w:val="28"/>
                <w:szCs w:val="28"/>
              </w:rPr>
              <w:t xml:space="preserve">различные формы участия гражданина в политической жизни. Обосновывать ценность и значимость гражданской активности. Называть признаки политической партии показать </w:t>
            </w:r>
            <w:r>
              <w:rPr>
                <w:rFonts w:ascii="Times New Roman" w:hAnsi="Times New Roman"/>
                <w:sz w:val="28"/>
                <w:szCs w:val="28"/>
              </w:rPr>
              <w:t>их на примере одной из партий ЛНР</w:t>
            </w:r>
            <w:r w:rsidRPr="0081190A">
              <w:rPr>
                <w:rFonts w:ascii="Times New Roman" w:hAnsi="Times New Roman"/>
                <w:sz w:val="28"/>
                <w:szCs w:val="28"/>
              </w:rPr>
              <w:t>. Характеризовать проявления многопартийности.</w:t>
            </w:r>
            <w:r w:rsidRPr="00DD44C9">
              <w:rPr>
                <w:rFonts w:ascii="Times New Roman" w:hAnsi="Times New Roman"/>
                <w:sz w:val="28"/>
                <w:szCs w:val="28"/>
              </w:rPr>
              <w:t xml:space="preserve"> Знать основные понятия и термины темы, уметь делать выводы, проводить анализ фактов</w:t>
            </w:r>
            <w:r>
              <w:rPr>
                <w:rFonts w:ascii="Times New Roman" w:hAnsi="Times New Roman"/>
                <w:sz w:val="28"/>
                <w:szCs w:val="28"/>
              </w:rPr>
              <w:t>.</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2.</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Право.</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21</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 xml:space="preserve">Объяснять, почему закон является нормативным актом высшей юридической силы. Сопоставлять позитивное и естественное право. Характеризовать основные элементы системы </w:t>
            </w:r>
            <w:r>
              <w:rPr>
                <w:rFonts w:ascii="Times New Roman" w:hAnsi="Times New Roman"/>
                <w:sz w:val="28"/>
                <w:szCs w:val="28"/>
              </w:rPr>
              <w:t>современного законодательства.</w:t>
            </w:r>
            <w:r w:rsidRPr="0081190A">
              <w:rPr>
                <w:rFonts w:ascii="Times New Roman" w:hAnsi="Times New Roman"/>
                <w:sz w:val="28"/>
                <w:szCs w:val="28"/>
              </w:rPr>
              <w:t xml:space="preserve"> Раскрывать смысл понятия «правоотношение», показывать на примерах отличия правоотношений от других видов социальных отношений</w:t>
            </w:r>
            <w:r>
              <w:rPr>
                <w:rFonts w:ascii="Times New Roman" w:hAnsi="Times New Roman"/>
                <w:sz w:val="28"/>
                <w:szCs w:val="28"/>
              </w:rPr>
              <w:t xml:space="preserve"> .</w:t>
            </w:r>
            <w:r w:rsidRPr="0081190A">
              <w:rPr>
                <w:rFonts w:ascii="Times New Roman" w:hAnsi="Times New Roman"/>
                <w:sz w:val="28"/>
                <w:szCs w:val="28"/>
              </w:rPr>
              <w:t xml:space="preserve"> Раскрывать смысл понятий «субъективные юридические права» и «юридические обязанности участников правоотношений». Объяснять причину субъективности прав и юридического закрепления обязанностей участников правоотношений. Раскрывать смысл понятий «дееспособность» и «правоспособность». Раскрывать особенности возникновения правоспособности и </w:t>
            </w:r>
            <w:r w:rsidRPr="0081190A">
              <w:rPr>
                <w:rFonts w:ascii="Times New Roman" w:hAnsi="Times New Roman"/>
                <w:sz w:val="28"/>
                <w:szCs w:val="28"/>
              </w:rPr>
              <w:lastRenderedPageBreak/>
              <w:t>дееспособности у физических и юридических лиц. Различать правонарушение и правомерное поведение. Называть основные виды и признаки правонарушений. Характеризовать юридическую ответственность в качестве критерия правомерного поведения. Объяснять смысл презумпции невиновности.</w:t>
            </w:r>
            <w:r w:rsidRPr="0081190A">
              <w:rPr>
                <w:rFonts w:ascii="Times New Roman" w:eastAsia="Arial Unicode MS" w:hAnsi="Times New Roman"/>
                <w:sz w:val="28"/>
                <w:szCs w:val="28"/>
              </w:rPr>
              <w:t xml:space="preserve"> Объяснять отли</w:t>
            </w:r>
            <w:r w:rsidRPr="0081190A">
              <w:rPr>
                <w:rFonts w:ascii="Times New Roman" w:eastAsia="Arial Unicode MS" w:hAnsi="Times New Roman"/>
                <w:sz w:val="28"/>
                <w:szCs w:val="28"/>
              </w:rPr>
              <w:softHyphen/>
              <w:t>чие права от других соци</w:t>
            </w:r>
            <w:r w:rsidRPr="0081190A">
              <w:rPr>
                <w:rFonts w:ascii="Times New Roman" w:eastAsia="Arial Unicode MS" w:hAnsi="Times New Roman"/>
                <w:sz w:val="28"/>
                <w:szCs w:val="28"/>
              </w:rPr>
              <w:softHyphen/>
              <w:t>альных норм. Комментиро</w:t>
            </w:r>
            <w:r w:rsidRPr="0081190A">
              <w:rPr>
                <w:rFonts w:ascii="Times New Roman" w:eastAsia="Arial Unicode MS" w:hAnsi="Times New Roman"/>
                <w:sz w:val="28"/>
                <w:szCs w:val="28"/>
              </w:rPr>
              <w:softHyphen/>
              <w:t>вать некоторые определе</w:t>
            </w:r>
            <w:r w:rsidRPr="0081190A">
              <w:rPr>
                <w:rFonts w:ascii="Times New Roman" w:eastAsia="Arial Unicode MS" w:hAnsi="Times New Roman"/>
                <w:sz w:val="28"/>
                <w:szCs w:val="28"/>
              </w:rPr>
              <w:softHyphen/>
              <w:t>ния права.</w:t>
            </w:r>
            <w:r w:rsidRPr="0081190A">
              <w:rPr>
                <w:rFonts w:ascii="Times New Roman" w:hAnsi="Times New Roman"/>
                <w:sz w:val="28"/>
                <w:szCs w:val="28"/>
              </w:rPr>
              <w:t xml:space="preserve"> Называть основ</w:t>
            </w:r>
            <w:r>
              <w:rPr>
                <w:rFonts w:ascii="Times New Roman" w:hAnsi="Times New Roman"/>
                <w:sz w:val="28"/>
                <w:szCs w:val="28"/>
              </w:rPr>
              <w:t>ные правоохранительные органы ЛНР</w:t>
            </w:r>
            <w:r w:rsidRPr="0081190A">
              <w:rPr>
                <w:rFonts w:ascii="Times New Roman" w:hAnsi="Times New Roman"/>
                <w:sz w:val="28"/>
                <w:szCs w:val="28"/>
              </w:rPr>
              <w:t xml:space="preserve">. Различать сферы деятельности правоохранительных органов </w:t>
            </w:r>
            <w:r>
              <w:rPr>
                <w:rFonts w:ascii="Times New Roman" w:hAnsi="Times New Roman"/>
                <w:sz w:val="28"/>
                <w:szCs w:val="28"/>
              </w:rPr>
              <w:t>.</w:t>
            </w:r>
            <w:r w:rsidRPr="0081190A">
              <w:rPr>
                <w:rFonts w:ascii="Times New Roman" w:hAnsi="Times New Roman"/>
                <w:sz w:val="28"/>
                <w:szCs w:val="28"/>
              </w:rPr>
              <w:t xml:space="preserve"> Приводить конкретные примеры </w:t>
            </w:r>
            <w:r>
              <w:rPr>
                <w:rFonts w:ascii="Times New Roman" w:hAnsi="Times New Roman"/>
                <w:sz w:val="28"/>
                <w:szCs w:val="28"/>
              </w:rPr>
              <w:t>с опорой на текст Конституции ЛНР</w:t>
            </w:r>
            <w:r w:rsidRPr="0081190A">
              <w:rPr>
                <w:rFonts w:ascii="Times New Roman" w:hAnsi="Times New Roman"/>
                <w:sz w:val="28"/>
                <w:szCs w:val="28"/>
              </w:rPr>
              <w:t>, подтверждающие её высшую юридическую силу. Называть главные задачи Конституции. Проводить различия между статусом человека и статусом гражданина. Объяснять смысл понятия «права человека». Классифицировать права и свободы. Объяснять, почему Всеобщая декларация прав человека не является юридическим документом. Характеризовать особенности гражданских правовых отношений. Называть виды и приводить примеры гражданских договоров. Раскрывать особенности гражданской дееспособности несовершеннолетних</w:t>
            </w:r>
            <w:r>
              <w:rPr>
                <w:rFonts w:ascii="Times New Roman" w:hAnsi="Times New Roman"/>
                <w:sz w:val="28"/>
                <w:szCs w:val="28"/>
              </w:rPr>
              <w:t>.</w:t>
            </w:r>
            <w:r w:rsidRPr="0081190A">
              <w:rPr>
                <w:rFonts w:ascii="Times New Roman" w:hAnsi="Times New Roman"/>
                <w:sz w:val="28"/>
                <w:szCs w:val="28"/>
              </w:rPr>
              <w:t xml:space="preserve"> Называть основные юридические гарантии права на свободный труд. Характеризовать особенности трудовых правоотношений. Объяснять роль трудового договора в отношениях между работниками и работодателями. Раскрывать особенности положения несовершеннолетних в трудовых правоотношениях. Объяснять условия заключения и расторжения брака. Приводить примеры прав и обязанностей супругов, родителей и детей. Находить информацию о семейных правоотношениях и извлекать её из адаптированных источников различного типа. Объяснять сущность гуманитарного права. Характеризовать основные нормы, направленные на защиту раненых, военнопленных, мирного населения. Указывать методы и средства ведения войны, которые запрещены. Оценивать необходимость и значение международно-правовой защиты жертв войны. Объяснять значение международного гуманитарного права.</w:t>
            </w:r>
          </w:p>
        </w:tc>
      </w:tr>
      <w:tr w:rsidR="00DA5E24" w:rsidTr="00717951">
        <w:tc>
          <w:tcPr>
            <w:tcW w:w="67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985"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Повторение.</w:t>
            </w:r>
          </w:p>
        </w:tc>
        <w:tc>
          <w:tcPr>
            <w:tcW w:w="1701" w:type="dxa"/>
          </w:tcPr>
          <w:p w:rsidR="00DA5E24" w:rsidRDefault="00DA5E24" w:rsidP="00717951">
            <w:pPr>
              <w:rPr>
                <w:rFonts w:ascii="Times New Roman" w:hAnsi="Times New Roman" w:cs="Times New Roman"/>
                <w:sz w:val="28"/>
                <w:szCs w:val="28"/>
              </w:rPr>
            </w:pPr>
            <w:r>
              <w:rPr>
                <w:rFonts w:ascii="Times New Roman" w:hAnsi="Times New Roman" w:cs="Times New Roman"/>
                <w:sz w:val="28"/>
                <w:szCs w:val="28"/>
              </w:rPr>
              <w:t>1</w:t>
            </w:r>
          </w:p>
        </w:tc>
        <w:tc>
          <w:tcPr>
            <w:tcW w:w="10425" w:type="dxa"/>
          </w:tcPr>
          <w:p w:rsidR="00DA5E24" w:rsidRDefault="00DA5E24" w:rsidP="00717951">
            <w:pPr>
              <w:rPr>
                <w:rFonts w:ascii="Times New Roman" w:hAnsi="Times New Roman" w:cs="Times New Roman"/>
                <w:sz w:val="28"/>
                <w:szCs w:val="28"/>
              </w:rPr>
            </w:pPr>
            <w:r w:rsidRPr="0081190A">
              <w:rPr>
                <w:rFonts w:ascii="Times New Roman" w:hAnsi="Times New Roman"/>
                <w:sz w:val="28"/>
                <w:szCs w:val="28"/>
              </w:rPr>
              <w:t>Знать основные понятия и термины, уметь делать выводы, проводить анализ фактов</w:t>
            </w:r>
            <w:r>
              <w:rPr>
                <w:rFonts w:ascii="Times New Roman" w:hAnsi="Times New Roman"/>
                <w:sz w:val="28"/>
                <w:szCs w:val="28"/>
              </w:rPr>
              <w:t>.</w:t>
            </w:r>
          </w:p>
        </w:tc>
      </w:tr>
    </w:tbl>
    <w:p w:rsidR="004D14AC" w:rsidRPr="002334FC" w:rsidRDefault="004D14AC" w:rsidP="00221966">
      <w:pPr>
        <w:spacing w:after="0" w:line="240" w:lineRule="auto"/>
        <w:jc w:val="center"/>
        <w:rPr>
          <w:rFonts w:ascii="Times New Roman" w:hAnsi="Times New Roman" w:cs="Times New Roman"/>
          <w:color w:val="000000" w:themeColor="text1"/>
          <w:sz w:val="28"/>
          <w:szCs w:val="28"/>
        </w:rPr>
      </w:pPr>
    </w:p>
    <w:p w:rsidR="00221966" w:rsidRPr="002334FC" w:rsidRDefault="00221966" w:rsidP="00221966">
      <w:pPr>
        <w:spacing w:after="0" w:line="240" w:lineRule="auto"/>
        <w:jc w:val="center"/>
        <w:rPr>
          <w:rFonts w:ascii="Times New Roman" w:hAnsi="Times New Roman" w:cs="Times New Roman"/>
          <w:color w:val="000000" w:themeColor="text1"/>
          <w:sz w:val="28"/>
          <w:szCs w:val="28"/>
        </w:rPr>
      </w:pPr>
    </w:p>
    <w:p w:rsidR="00221966" w:rsidRPr="002334FC" w:rsidRDefault="003739B0" w:rsidP="00221966">
      <w:pPr>
        <w:spacing w:after="0" w:line="240" w:lineRule="auto"/>
        <w:jc w:val="center"/>
        <w:rPr>
          <w:rFonts w:ascii="Times New Roman" w:hAnsi="Times New Roman" w:cs="Times New Roman"/>
          <w:b/>
          <w:sz w:val="28"/>
          <w:szCs w:val="28"/>
        </w:rPr>
      </w:pPr>
      <w:r w:rsidRPr="002334FC">
        <w:rPr>
          <w:rFonts w:ascii="Times New Roman" w:hAnsi="Times New Roman" w:cs="Times New Roman"/>
          <w:b/>
          <w:bCs/>
          <w:sz w:val="28"/>
          <w:szCs w:val="28"/>
        </w:rPr>
        <w:t>Учебно-методическое и материально-техническое</w:t>
      </w:r>
      <w:r w:rsidRPr="002334FC">
        <w:rPr>
          <w:rStyle w:val="apple-converted-space"/>
          <w:rFonts w:ascii="Times New Roman" w:hAnsi="Times New Roman" w:cs="Times New Roman"/>
          <w:b/>
          <w:bCs/>
          <w:sz w:val="28"/>
          <w:szCs w:val="28"/>
        </w:rPr>
        <w:t> </w:t>
      </w:r>
      <w:r w:rsidRPr="002334FC">
        <w:rPr>
          <w:rFonts w:ascii="Times New Roman" w:hAnsi="Times New Roman" w:cs="Times New Roman"/>
          <w:b/>
          <w:sz w:val="28"/>
          <w:szCs w:val="28"/>
        </w:rPr>
        <w:t xml:space="preserve">обеспечение </w:t>
      </w:r>
    </w:p>
    <w:p w:rsidR="003739B0" w:rsidRPr="002334FC" w:rsidRDefault="003739B0" w:rsidP="00221966">
      <w:pPr>
        <w:spacing w:after="0" w:line="240" w:lineRule="auto"/>
        <w:jc w:val="center"/>
        <w:rPr>
          <w:rFonts w:ascii="Times New Roman" w:hAnsi="Times New Roman" w:cs="Times New Roman"/>
          <w:b/>
          <w:sz w:val="28"/>
          <w:szCs w:val="28"/>
        </w:rPr>
      </w:pPr>
      <w:r w:rsidRPr="002334FC">
        <w:rPr>
          <w:rFonts w:ascii="Times New Roman" w:hAnsi="Times New Roman" w:cs="Times New Roman"/>
          <w:b/>
          <w:sz w:val="28"/>
          <w:szCs w:val="28"/>
        </w:rPr>
        <w:t>образовательного процесса</w:t>
      </w:r>
      <w:r w:rsidR="00221966" w:rsidRPr="002334FC">
        <w:rPr>
          <w:rFonts w:ascii="Times New Roman" w:hAnsi="Times New Roman" w:cs="Times New Roman"/>
          <w:b/>
          <w:sz w:val="28"/>
          <w:szCs w:val="28"/>
        </w:rPr>
        <w:t>.</w:t>
      </w:r>
    </w:p>
    <w:p w:rsidR="003739B0" w:rsidRPr="002334FC" w:rsidRDefault="003739B0"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5 класс:</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1. Обществознание 5 класс. Учебник под редакцией Л.Н. Боголюбова, Л.Ф. Ивановой. [Текст] / Л.Н. Бо</w:t>
      </w:r>
      <w:r w:rsidR="002334FC" w:rsidRPr="002334FC">
        <w:rPr>
          <w:rFonts w:ascii="Times New Roman" w:hAnsi="Times New Roman" w:cs="Times New Roman"/>
          <w:sz w:val="28"/>
          <w:szCs w:val="28"/>
        </w:rPr>
        <w:t>голюбова .- М: Просвещение, 2016</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2. Л.Ф. Иванова. Поурочные разработки к учебнику «Обществознание. 5 класс. ФГОС» под редакцией Л.Н. Боголюбова, Л.Ф. Ивановой. Пособие для учителей общеобразовательных организаций. М.: Просвещение, 2014.</w:t>
      </w:r>
    </w:p>
    <w:p w:rsidR="003739B0" w:rsidRPr="002334FC" w:rsidRDefault="003739B0"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6 класс:</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1. Обществознание 6 класс. Учебник под редакцией Л.Н. Боголюбова, Л.Ф. Ивановой. [Текст] / Л.Н. Б</w:t>
      </w:r>
      <w:r w:rsidR="002334FC" w:rsidRPr="002334FC">
        <w:rPr>
          <w:rFonts w:ascii="Times New Roman" w:hAnsi="Times New Roman" w:cs="Times New Roman"/>
          <w:sz w:val="28"/>
          <w:szCs w:val="28"/>
        </w:rPr>
        <w:t>оголюбова.- М: Просвещение, 2016</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2. Л.Ф. Иванова. Поурочные разработки к учебнику «Обществознание. 6 класс. ФГОС» под редакцией Л.Н. Боголюбова, Л.Ф. Ивановой. Пособие для учителей общеобразовательных организаций. М.: Просвещение, 2014.</w:t>
      </w:r>
    </w:p>
    <w:p w:rsidR="003739B0" w:rsidRPr="002334FC" w:rsidRDefault="003739B0"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7 класс:</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1. Обществознание 7 класс. Учебник под редакцией Л.Н. Боголюбова, Л.Ф. Ивановой. [Текст] / Л.Н. Б</w:t>
      </w:r>
      <w:r w:rsidR="002334FC" w:rsidRPr="002334FC">
        <w:rPr>
          <w:rFonts w:ascii="Times New Roman" w:hAnsi="Times New Roman" w:cs="Times New Roman"/>
          <w:sz w:val="28"/>
          <w:szCs w:val="28"/>
        </w:rPr>
        <w:t>оголюбова.- М: Просвещение, 2016</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2.Л.Н. Боголюбов, Н.И. Городецкая, Л.Ф. Иванова. Поурочные разработки к учебнику «Обществознание. 7 класс. ФГОС» под редакцией Л.Н. Боголюбова, Л.Ф. Ивановой. Пособие для учителей общеобразовательных организаций. -М.: Просвещение, 2014.</w:t>
      </w:r>
    </w:p>
    <w:p w:rsidR="003739B0" w:rsidRPr="002334FC" w:rsidRDefault="003739B0"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8 класс:</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1. Обществознание 8 класс. Учебник под редакцией Л.Н. Боголюбова, Л.Ф. Ивановой. [Текст] / Л.Н. Бо</w:t>
      </w:r>
      <w:r w:rsidR="002334FC" w:rsidRPr="002334FC">
        <w:rPr>
          <w:rFonts w:ascii="Times New Roman" w:hAnsi="Times New Roman" w:cs="Times New Roman"/>
          <w:sz w:val="28"/>
          <w:szCs w:val="28"/>
        </w:rPr>
        <w:t>голюбова .- М: Просвещение, 2016</w:t>
      </w:r>
      <w:r w:rsidRPr="002334FC">
        <w:rPr>
          <w:rFonts w:ascii="Times New Roman" w:hAnsi="Times New Roman" w:cs="Times New Roman"/>
          <w:sz w:val="28"/>
          <w:szCs w:val="28"/>
        </w:rPr>
        <w:t>.</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2. Л.Н. Боголюбов, Н.И. Городецкая, Л.Ф. Иванова. Поурочные разработки к учебнику «Обществознание. 8 класс. ФГОС» под редакцией Л.Н. Боголюбова, Л.Ф. Ивановой. Пособие для учителей общеобразовательных организаций. М.: Просвещение, 2014.</w:t>
      </w:r>
    </w:p>
    <w:p w:rsidR="003739B0" w:rsidRPr="002334FC" w:rsidRDefault="003739B0" w:rsidP="00221966">
      <w:pPr>
        <w:spacing w:after="0" w:line="240" w:lineRule="auto"/>
        <w:rPr>
          <w:rFonts w:ascii="Times New Roman" w:hAnsi="Times New Roman" w:cs="Times New Roman"/>
          <w:b/>
          <w:sz w:val="28"/>
          <w:szCs w:val="28"/>
        </w:rPr>
      </w:pPr>
      <w:r w:rsidRPr="002334FC">
        <w:rPr>
          <w:rFonts w:ascii="Times New Roman" w:hAnsi="Times New Roman" w:cs="Times New Roman"/>
          <w:b/>
          <w:sz w:val="28"/>
          <w:szCs w:val="28"/>
        </w:rPr>
        <w:t>9 класс:</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lastRenderedPageBreak/>
        <w:t>1. Обществознание 9 класс. Учебник под редакцией Л.Н. Боголюбова, Л.Ф. Ивановой. [Текст] / Л.Н. Бо</w:t>
      </w:r>
      <w:r w:rsidR="002334FC" w:rsidRPr="002334FC">
        <w:rPr>
          <w:rFonts w:ascii="Times New Roman" w:hAnsi="Times New Roman" w:cs="Times New Roman"/>
          <w:sz w:val="28"/>
          <w:szCs w:val="28"/>
        </w:rPr>
        <w:t>голюбова.-  М: Просвещение, 2016</w:t>
      </w:r>
    </w:p>
    <w:p w:rsidR="003739B0" w:rsidRPr="002334FC" w:rsidRDefault="003739B0" w:rsidP="00221966">
      <w:pPr>
        <w:spacing w:after="0" w:line="240" w:lineRule="auto"/>
        <w:rPr>
          <w:rFonts w:ascii="Times New Roman" w:hAnsi="Times New Roman" w:cs="Times New Roman"/>
          <w:sz w:val="28"/>
          <w:szCs w:val="28"/>
        </w:rPr>
      </w:pPr>
      <w:r w:rsidRPr="002334FC">
        <w:rPr>
          <w:rFonts w:ascii="Times New Roman" w:hAnsi="Times New Roman" w:cs="Times New Roman"/>
          <w:sz w:val="28"/>
          <w:szCs w:val="28"/>
        </w:rPr>
        <w:t>2. Л.Н. Боголюбов, Н.И. Городецкая, Л.Ф. Иванова. Поурочные разработки к учебнику «Обществознание. 9 класс. ФГОС» под редакцией Л.Н. Боголюбова, Л.Ф. Ивановой. Пособие для учителей общеобразовательных организаций. М.: Просвещение, 2014.</w:t>
      </w:r>
    </w:p>
    <w:p w:rsidR="003739B0" w:rsidRPr="002334FC" w:rsidRDefault="003739B0" w:rsidP="00221966">
      <w:pPr>
        <w:spacing w:after="0" w:line="240" w:lineRule="auto"/>
        <w:rPr>
          <w:rFonts w:ascii="Times New Roman" w:hAnsi="Times New Roman" w:cs="Times New Roman"/>
          <w:b/>
          <w:sz w:val="28"/>
          <w:szCs w:val="28"/>
          <w:u w:val="single"/>
        </w:rPr>
      </w:pPr>
      <w:r w:rsidRPr="002334FC">
        <w:rPr>
          <w:rFonts w:ascii="Times New Roman" w:hAnsi="Times New Roman" w:cs="Times New Roman"/>
          <w:b/>
          <w:sz w:val="28"/>
          <w:szCs w:val="28"/>
          <w:u w:val="single"/>
        </w:rPr>
        <w:t>Интернет ресурсы</w:t>
      </w:r>
      <w:r w:rsidRPr="002334FC">
        <w:rPr>
          <w:rFonts w:ascii="Times New Roman" w:hAnsi="Times New Roman" w:cs="Times New Roman"/>
          <w:b/>
          <w:sz w:val="28"/>
          <w:szCs w:val="28"/>
        </w:rPr>
        <w:t xml:space="preserve">:  </w:t>
      </w:r>
      <w:hyperlink r:id="rId7" w:history="1">
        <w:r w:rsidRPr="002334FC">
          <w:rPr>
            <w:rStyle w:val="a6"/>
            <w:rFonts w:ascii="Times New Roman" w:hAnsi="Times New Roman" w:cs="Times New Roman"/>
            <w:b/>
            <w:color w:val="auto"/>
            <w:sz w:val="28"/>
            <w:szCs w:val="28"/>
            <w:u w:val="none"/>
            <w:lang w:val="en-US"/>
          </w:rPr>
          <w:t>http</w:t>
        </w:r>
        <w:r w:rsidRPr="002334FC">
          <w:rPr>
            <w:rStyle w:val="a6"/>
            <w:rFonts w:ascii="Times New Roman" w:hAnsi="Times New Roman" w:cs="Times New Roman"/>
            <w:b/>
            <w:color w:val="auto"/>
            <w:sz w:val="28"/>
            <w:szCs w:val="28"/>
            <w:u w:val="none"/>
          </w:rPr>
          <w:t>://</w:t>
        </w:r>
        <w:r w:rsidRPr="002334FC">
          <w:rPr>
            <w:rStyle w:val="a6"/>
            <w:rFonts w:ascii="Times New Roman" w:hAnsi="Times New Roman" w:cs="Times New Roman"/>
            <w:b/>
            <w:color w:val="auto"/>
            <w:sz w:val="28"/>
            <w:szCs w:val="28"/>
            <w:u w:val="none"/>
            <w:lang w:val="en-US"/>
          </w:rPr>
          <w:t>fcior</w:t>
        </w:r>
        <w:r w:rsidRPr="002334FC">
          <w:rPr>
            <w:rStyle w:val="a6"/>
            <w:rFonts w:ascii="Times New Roman" w:hAnsi="Times New Roman" w:cs="Times New Roman"/>
            <w:b/>
            <w:color w:val="auto"/>
            <w:sz w:val="28"/>
            <w:szCs w:val="28"/>
            <w:u w:val="none"/>
          </w:rPr>
          <w:t>.</w:t>
        </w:r>
        <w:r w:rsidRPr="002334FC">
          <w:rPr>
            <w:rStyle w:val="a6"/>
            <w:rFonts w:ascii="Times New Roman" w:hAnsi="Times New Roman" w:cs="Times New Roman"/>
            <w:b/>
            <w:color w:val="auto"/>
            <w:sz w:val="28"/>
            <w:szCs w:val="28"/>
            <w:u w:val="none"/>
            <w:lang w:val="en-US"/>
          </w:rPr>
          <w:t>edu</w:t>
        </w:r>
        <w:r w:rsidRPr="002334FC">
          <w:rPr>
            <w:rStyle w:val="a6"/>
            <w:rFonts w:ascii="Times New Roman" w:hAnsi="Times New Roman" w:cs="Times New Roman"/>
            <w:b/>
            <w:color w:val="auto"/>
            <w:sz w:val="28"/>
            <w:szCs w:val="28"/>
            <w:u w:val="none"/>
          </w:rPr>
          <w:t>.</w:t>
        </w:r>
        <w:r w:rsidRPr="002334FC">
          <w:rPr>
            <w:rStyle w:val="a6"/>
            <w:rFonts w:ascii="Times New Roman" w:hAnsi="Times New Roman" w:cs="Times New Roman"/>
            <w:b/>
            <w:color w:val="auto"/>
            <w:sz w:val="28"/>
            <w:szCs w:val="28"/>
            <w:u w:val="none"/>
            <w:lang w:val="en-US"/>
          </w:rPr>
          <w:t>ru</w:t>
        </w:r>
        <w:r w:rsidRPr="002334FC">
          <w:rPr>
            <w:rStyle w:val="a6"/>
            <w:rFonts w:ascii="Times New Roman" w:hAnsi="Times New Roman" w:cs="Times New Roman"/>
            <w:b/>
            <w:color w:val="auto"/>
            <w:sz w:val="28"/>
            <w:szCs w:val="28"/>
            <w:u w:val="none"/>
          </w:rPr>
          <w:t>/</w:t>
        </w:r>
      </w:hyperlink>
      <w:r w:rsidRPr="002334FC">
        <w:rPr>
          <w:rFonts w:ascii="Times New Roman" w:hAnsi="Times New Roman" w:cs="Times New Roman"/>
          <w:b/>
          <w:sz w:val="28"/>
          <w:szCs w:val="28"/>
        </w:rPr>
        <w:t xml:space="preserve"> </w:t>
      </w:r>
      <w:hyperlink r:id="rId8" w:history="1">
        <w:r w:rsidRPr="002334FC">
          <w:rPr>
            <w:rStyle w:val="a6"/>
            <w:rFonts w:ascii="Times New Roman" w:hAnsi="Times New Roman" w:cs="Times New Roman"/>
            <w:b/>
            <w:color w:val="auto"/>
            <w:sz w:val="28"/>
            <w:szCs w:val="28"/>
            <w:u w:val="none"/>
            <w:lang w:val="en-US"/>
          </w:rPr>
          <w:t>http</w:t>
        </w:r>
        <w:r w:rsidRPr="002334FC">
          <w:rPr>
            <w:rStyle w:val="a6"/>
            <w:rFonts w:ascii="Times New Roman" w:hAnsi="Times New Roman" w:cs="Times New Roman"/>
            <w:b/>
            <w:color w:val="auto"/>
            <w:sz w:val="28"/>
            <w:szCs w:val="28"/>
            <w:u w:val="none"/>
          </w:rPr>
          <w:t>://</w:t>
        </w:r>
        <w:r w:rsidRPr="002334FC">
          <w:rPr>
            <w:rStyle w:val="a6"/>
            <w:rFonts w:ascii="Times New Roman" w:hAnsi="Times New Roman" w:cs="Times New Roman"/>
            <w:b/>
            <w:color w:val="auto"/>
            <w:sz w:val="28"/>
            <w:szCs w:val="28"/>
            <w:u w:val="none"/>
            <w:lang w:val="en-US"/>
          </w:rPr>
          <w:t>school</w:t>
        </w:r>
        <w:r w:rsidRPr="002334FC">
          <w:rPr>
            <w:rStyle w:val="a6"/>
            <w:rFonts w:ascii="Times New Roman" w:hAnsi="Times New Roman" w:cs="Times New Roman"/>
            <w:b/>
            <w:color w:val="auto"/>
            <w:sz w:val="28"/>
            <w:szCs w:val="28"/>
            <w:u w:val="none"/>
          </w:rPr>
          <w:t>-</w:t>
        </w:r>
        <w:r w:rsidRPr="002334FC">
          <w:rPr>
            <w:rStyle w:val="a6"/>
            <w:rFonts w:ascii="Times New Roman" w:hAnsi="Times New Roman" w:cs="Times New Roman"/>
            <w:b/>
            <w:color w:val="auto"/>
            <w:sz w:val="28"/>
            <w:szCs w:val="28"/>
            <w:u w:val="none"/>
            <w:lang w:val="en-US"/>
          </w:rPr>
          <w:t>collection</w:t>
        </w:r>
        <w:r w:rsidRPr="002334FC">
          <w:rPr>
            <w:rStyle w:val="a6"/>
            <w:rFonts w:ascii="Times New Roman" w:hAnsi="Times New Roman" w:cs="Times New Roman"/>
            <w:b/>
            <w:color w:val="auto"/>
            <w:sz w:val="28"/>
            <w:szCs w:val="28"/>
            <w:u w:val="none"/>
          </w:rPr>
          <w:t>.</w:t>
        </w:r>
        <w:r w:rsidRPr="002334FC">
          <w:rPr>
            <w:rStyle w:val="a6"/>
            <w:rFonts w:ascii="Times New Roman" w:hAnsi="Times New Roman" w:cs="Times New Roman"/>
            <w:b/>
            <w:color w:val="auto"/>
            <w:sz w:val="28"/>
            <w:szCs w:val="28"/>
            <w:u w:val="none"/>
            <w:lang w:val="en-US"/>
          </w:rPr>
          <w:t>edu</w:t>
        </w:r>
        <w:r w:rsidRPr="002334FC">
          <w:rPr>
            <w:rStyle w:val="a6"/>
            <w:rFonts w:ascii="Times New Roman" w:hAnsi="Times New Roman" w:cs="Times New Roman"/>
            <w:b/>
            <w:color w:val="auto"/>
            <w:sz w:val="28"/>
            <w:szCs w:val="28"/>
            <w:u w:val="none"/>
          </w:rPr>
          <w:t>.</w:t>
        </w:r>
        <w:r w:rsidRPr="002334FC">
          <w:rPr>
            <w:rStyle w:val="a6"/>
            <w:rFonts w:ascii="Times New Roman" w:hAnsi="Times New Roman" w:cs="Times New Roman"/>
            <w:b/>
            <w:color w:val="auto"/>
            <w:sz w:val="28"/>
            <w:szCs w:val="28"/>
            <w:u w:val="none"/>
            <w:lang w:val="en-US"/>
          </w:rPr>
          <w:t>ru</w:t>
        </w:r>
        <w:r w:rsidRPr="002334FC">
          <w:rPr>
            <w:rStyle w:val="a6"/>
            <w:rFonts w:ascii="Times New Roman" w:hAnsi="Times New Roman" w:cs="Times New Roman"/>
            <w:b/>
            <w:color w:val="auto"/>
            <w:sz w:val="28"/>
            <w:szCs w:val="28"/>
            <w:u w:val="none"/>
          </w:rPr>
          <w:t>/</w:t>
        </w:r>
      </w:hyperlink>
    </w:p>
    <w:p w:rsidR="003739B0" w:rsidRPr="002334FC" w:rsidRDefault="003739B0" w:rsidP="00221966">
      <w:pPr>
        <w:shd w:val="clear" w:color="auto" w:fill="FFFFFF"/>
        <w:autoSpaceDE w:val="0"/>
        <w:autoSpaceDN w:val="0"/>
        <w:adjustRightInd w:val="0"/>
        <w:spacing w:after="0" w:line="240" w:lineRule="auto"/>
        <w:rPr>
          <w:rFonts w:ascii="Times New Roman" w:hAnsi="Times New Roman" w:cs="Times New Roman"/>
          <w:b/>
          <w:color w:val="000000"/>
          <w:sz w:val="28"/>
          <w:szCs w:val="28"/>
        </w:rPr>
      </w:pPr>
      <w:r w:rsidRPr="002334FC">
        <w:rPr>
          <w:rFonts w:ascii="Times New Roman" w:hAnsi="Times New Roman" w:cs="Times New Roman"/>
          <w:b/>
          <w:color w:val="000000"/>
          <w:sz w:val="28"/>
          <w:szCs w:val="28"/>
        </w:rPr>
        <w:t>Литература для учителя обществознания:</w:t>
      </w:r>
    </w:p>
    <w:p w:rsidR="003739B0" w:rsidRPr="002334FC" w:rsidRDefault="003739B0" w:rsidP="00221966">
      <w:pPr>
        <w:numPr>
          <w:ilvl w:val="0"/>
          <w:numId w:val="9"/>
        </w:num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2334FC">
        <w:rPr>
          <w:rFonts w:ascii="Times New Roman" w:hAnsi="Times New Roman" w:cs="Times New Roman"/>
          <w:color w:val="000000"/>
          <w:sz w:val="28"/>
          <w:szCs w:val="28"/>
        </w:rPr>
        <w:t>Агафонов С.В. Схемы по обществознанию – М.: ООО «ТИД» «Русское слово». 2007 г.</w:t>
      </w:r>
    </w:p>
    <w:p w:rsidR="003739B0" w:rsidRPr="002334FC" w:rsidRDefault="003739B0" w:rsidP="00221966">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iCs/>
          <w:color w:val="000000"/>
          <w:sz w:val="28"/>
          <w:szCs w:val="28"/>
        </w:rPr>
        <w:t xml:space="preserve">Балашов, Л. Е. </w:t>
      </w:r>
      <w:r w:rsidRPr="002334FC">
        <w:rPr>
          <w:rFonts w:ascii="Times New Roman" w:hAnsi="Times New Roman" w:cs="Times New Roman"/>
          <w:color w:val="000000"/>
          <w:sz w:val="28"/>
          <w:szCs w:val="28"/>
        </w:rPr>
        <w:t xml:space="preserve">Практическая философия </w:t>
      </w:r>
      <w:r w:rsidRPr="002334FC">
        <w:rPr>
          <w:rFonts w:ascii="Times New Roman" w:hAnsi="Times New Roman" w:cs="Times New Roman"/>
          <w:bCs/>
          <w:sz w:val="28"/>
          <w:szCs w:val="28"/>
        </w:rPr>
        <w:t xml:space="preserve">[Текст] / </w:t>
      </w:r>
      <w:r w:rsidRPr="002334FC">
        <w:rPr>
          <w:rFonts w:ascii="Times New Roman" w:hAnsi="Times New Roman" w:cs="Times New Roman"/>
          <w:color w:val="000000"/>
          <w:sz w:val="28"/>
          <w:szCs w:val="28"/>
        </w:rPr>
        <w:t xml:space="preserve"> Л. Е. Бала</w:t>
      </w:r>
      <w:r w:rsidRPr="002334FC">
        <w:rPr>
          <w:rFonts w:ascii="Times New Roman" w:hAnsi="Times New Roman" w:cs="Times New Roman"/>
          <w:color w:val="000000"/>
          <w:sz w:val="28"/>
          <w:szCs w:val="28"/>
        </w:rPr>
        <w:softHyphen/>
        <w:t>шов. — М., 2001.</w:t>
      </w:r>
    </w:p>
    <w:p w:rsidR="003739B0" w:rsidRPr="002334FC" w:rsidRDefault="003739B0" w:rsidP="00221966">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iCs/>
          <w:color w:val="000000"/>
          <w:sz w:val="28"/>
          <w:szCs w:val="28"/>
        </w:rPr>
        <w:t xml:space="preserve">Безбородое, А. Б. </w:t>
      </w:r>
      <w:r w:rsidRPr="002334FC">
        <w:rPr>
          <w:rFonts w:ascii="Times New Roman" w:hAnsi="Times New Roman" w:cs="Times New Roman"/>
          <w:color w:val="000000"/>
          <w:sz w:val="28"/>
          <w:szCs w:val="28"/>
        </w:rPr>
        <w:t xml:space="preserve">Обществознание: учеб. </w:t>
      </w:r>
      <w:r w:rsidRPr="002334FC">
        <w:rPr>
          <w:rFonts w:ascii="Times New Roman" w:hAnsi="Times New Roman" w:cs="Times New Roman"/>
          <w:bCs/>
          <w:sz w:val="28"/>
          <w:szCs w:val="28"/>
        </w:rPr>
        <w:t>[Текст] /</w:t>
      </w:r>
      <w:r w:rsidRPr="002334FC">
        <w:rPr>
          <w:rFonts w:ascii="Times New Roman" w:hAnsi="Times New Roman" w:cs="Times New Roman"/>
          <w:color w:val="000000"/>
          <w:sz w:val="28"/>
          <w:szCs w:val="28"/>
        </w:rPr>
        <w:t xml:space="preserve"> А. Б. Безборо</w:t>
      </w:r>
      <w:r w:rsidRPr="002334FC">
        <w:rPr>
          <w:rFonts w:ascii="Times New Roman" w:hAnsi="Times New Roman" w:cs="Times New Roman"/>
          <w:color w:val="000000"/>
          <w:sz w:val="28"/>
          <w:szCs w:val="28"/>
        </w:rPr>
        <w:softHyphen/>
        <w:t>дов, М. Б. Буланова, В. Д. Губин. — М., 2008.</w:t>
      </w:r>
    </w:p>
    <w:p w:rsidR="003739B0" w:rsidRPr="002334FC" w:rsidRDefault="003739B0" w:rsidP="00221966">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iCs/>
          <w:color w:val="000000"/>
          <w:sz w:val="28"/>
          <w:szCs w:val="28"/>
        </w:rPr>
        <w:t xml:space="preserve">Григорович, Л. А. </w:t>
      </w:r>
      <w:r w:rsidRPr="002334FC">
        <w:rPr>
          <w:rFonts w:ascii="Times New Roman" w:hAnsi="Times New Roman" w:cs="Times New Roman"/>
          <w:color w:val="000000"/>
          <w:sz w:val="28"/>
          <w:szCs w:val="28"/>
        </w:rPr>
        <w:t xml:space="preserve">Педагогика и психология: учеб. пособие </w:t>
      </w:r>
      <w:r w:rsidRPr="002334FC">
        <w:rPr>
          <w:rFonts w:ascii="Times New Roman" w:hAnsi="Times New Roman" w:cs="Times New Roman"/>
          <w:bCs/>
          <w:sz w:val="28"/>
          <w:szCs w:val="28"/>
        </w:rPr>
        <w:t xml:space="preserve">[Текст] / </w:t>
      </w:r>
      <w:r w:rsidRPr="002334FC">
        <w:rPr>
          <w:rFonts w:ascii="Times New Roman" w:hAnsi="Times New Roman" w:cs="Times New Roman"/>
          <w:color w:val="000000"/>
          <w:sz w:val="28"/>
          <w:szCs w:val="28"/>
        </w:rPr>
        <w:t>Л. А. Григорович, Т. Д. Марцинковская. — М., 2003.</w:t>
      </w:r>
    </w:p>
    <w:p w:rsidR="003739B0" w:rsidRPr="002334FC" w:rsidRDefault="003739B0" w:rsidP="00221966">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iCs/>
          <w:color w:val="000000"/>
          <w:sz w:val="28"/>
          <w:szCs w:val="28"/>
        </w:rPr>
        <w:t xml:space="preserve">Исаев, Б. А. </w:t>
      </w:r>
      <w:r w:rsidRPr="002334FC">
        <w:rPr>
          <w:rFonts w:ascii="Times New Roman" w:hAnsi="Times New Roman" w:cs="Times New Roman"/>
          <w:color w:val="000000"/>
          <w:sz w:val="28"/>
          <w:szCs w:val="28"/>
        </w:rPr>
        <w:t xml:space="preserve">Социология в схемах и комментариях: учеб. пособие </w:t>
      </w:r>
      <w:r w:rsidRPr="002334FC">
        <w:rPr>
          <w:rFonts w:ascii="Times New Roman" w:hAnsi="Times New Roman" w:cs="Times New Roman"/>
          <w:bCs/>
          <w:sz w:val="28"/>
          <w:szCs w:val="28"/>
        </w:rPr>
        <w:t xml:space="preserve">[Текст] / </w:t>
      </w:r>
      <w:r w:rsidRPr="002334FC">
        <w:rPr>
          <w:rFonts w:ascii="Times New Roman" w:hAnsi="Times New Roman" w:cs="Times New Roman"/>
          <w:color w:val="000000"/>
          <w:sz w:val="28"/>
          <w:szCs w:val="28"/>
        </w:rPr>
        <w:t xml:space="preserve"> Б. А. Исаев. — СПб., 2008.</w:t>
      </w:r>
    </w:p>
    <w:p w:rsidR="003739B0" w:rsidRPr="002334FC" w:rsidRDefault="003739B0" w:rsidP="00221966">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iCs/>
          <w:color w:val="000000"/>
          <w:sz w:val="28"/>
          <w:szCs w:val="28"/>
        </w:rPr>
        <w:t xml:space="preserve">Каверин, Б. И. </w:t>
      </w:r>
      <w:r w:rsidRPr="002334FC">
        <w:rPr>
          <w:rFonts w:ascii="Times New Roman" w:hAnsi="Times New Roman" w:cs="Times New Roman"/>
          <w:color w:val="000000"/>
          <w:sz w:val="28"/>
          <w:szCs w:val="28"/>
        </w:rPr>
        <w:t xml:space="preserve">Обществознание </w:t>
      </w:r>
      <w:r w:rsidRPr="002334FC">
        <w:rPr>
          <w:rFonts w:ascii="Times New Roman" w:hAnsi="Times New Roman" w:cs="Times New Roman"/>
          <w:bCs/>
          <w:sz w:val="28"/>
          <w:szCs w:val="28"/>
        </w:rPr>
        <w:t xml:space="preserve">[Текст] / </w:t>
      </w:r>
      <w:r w:rsidRPr="002334FC">
        <w:rPr>
          <w:rFonts w:ascii="Times New Roman" w:hAnsi="Times New Roman" w:cs="Times New Roman"/>
          <w:color w:val="000000"/>
          <w:sz w:val="28"/>
          <w:szCs w:val="28"/>
        </w:rPr>
        <w:t>Б. И. Каверин, П. И. Чи</w:t>
      </w:r>
      <w:r w:rsidRPr="002334FC">
        <w:rPr>
          <w:rFonts w:ascii="Times New Roman" w:hAnsi="Times New Roman" w:cs="Times New Roman"/>
          <w:color w:val="000000"/>
          <w:sz w:val="28"/>
          <w:szCs w:val="28"/>
        </w:rPr>
        <w:softHyphen/>
        <w:t>жик. - М., 2007.</w:t>
      </w:r>
    </w:p>
    <w:p w:rsidR="003739B0" w:rsidRPr="002334FC" w:rsidRDefault="003739B0" w:rsidP="00221966">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color w:val="000000"/>
          <w:sz w:val="28"/>
          <w:szCs w:val="28"/>
        </w:rPr>
        <w:t>Философия: учеб.</w:t>
      </w:r>
      <w:r w:rsidRPr="002334FC">
        <w:rPr>
          <w:rFonts w:ascii="Times New Roman" w:hAnsi="Times New Roman" w:cs="Times New Roman"/>
          <w:bCs/>
          <w:sz w:val="28"/>
          <w:szCs w:val="28"/>
        </w:rPr>
        <w:t xml:space="preserve"> [Текст] / </w:t>
      </w:r>
      <w:r w:rsidRPr="002334FC">
        <w:rPr>
          <w:rFonts w:ascii="Times New Roman" w:hAnsi="Times New Roman" w:cs="Times New Roman"/>
          <w:color w:val="000000"/>
          <w:sz w:val="28"/>
          <w:szCs w:val="28"/>
        </w:rPr>
        <w:t xml:space="preserve"> под ред. В. Д. Губина, Т. Ю. Сидориной. — М., 2004.</w:t>
      </w:r>
    </w:p>
    <w:p w:rsidR="003739B0" w:rsidRPr="002334FC" w:rsidRDefault="003739B0" w:rsidP="00221966">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color w:val="000000"/>
          <w:sz w:val="28"/>
          <w:szCs w:val="28"/>
        </w:rPr>
        <w:t xml:space="preserve">Философия: учеб. </w:t>
      </w:r>
      <w:r w:rsidRPr="002334FC">
        <w:rPr>
          <w:rFonts w:ascii="Times New Roman" w:hAnsi="Times New Roman" w:cs="Times New Roman"/>
          <w:bCs/>
          <w:sz w:val="28"/>
          <w:szCs w:val="28"/>
        </w:rPr>
        <w:t xml:space="preserve">[Текст] / </w:t>
      </w:r>
      <w:r w:rsidRPr="002334FC">
        <w:rPr>
          <w:rFonts w:ascii="Times New Roman" w:hAnsi="Times New Roman" w:cs="Times New Roman"/>
          <w:color w:val="000000"/>
          <w:sz w:val="28"/>
          <w:szCs w:val="28"/>
        </w:rPr>
        <w:t xml:space="preserve"> под ред. О. А. Митрошенкова. — М., 2002.</w:t>
      </w:r>
    </w:p>
    <w:p w:rsidR="00221966" w:rsidRPr="002334FC" w:rsidRDefault="003739B0" w:rsidP="00973BB4">
      <w:pPr>
        <w:numPr>
          <w:ilvl w:val="0"/>
          <w:numId w:val="9"/>
        </w:numPr>
        <w:shd w:val="clear" w:color="auto" w:fill="FFFFFF"/>
        <w:autoSpaceDE w:val="0"/>
        <w:autoSpaceDN w:val="0"/>
        <w:adjustRightInd w:val="0"/>
        <w:spacing w:after="0" w:line="240" w:lineRule="auto"/>
        <w:ind w:left="0" w:firstLine="0"/>
        <w:rPr>
          <w:rFonts w:ascii="Times New Roman" w:hAnsi="Times New Roman" w:cs="Times New Roman"/>
          <w:sz w:val="28"/>
          <w:szCs w:val="28"/>
        </w:rPr>
      </w:pPr>
      <w:r w:rsidRPr="002334FC">
        <w:rPr>
          <w:rFonts w:ascii="Times New Roman" w:hAnsi="Times New Roman" w:cs="Times New Roman"/>
          <w:color w:val="000000"/>
          <w:sz w:val="28"/>
          <w:szCs w:val="28"/>
        </w:rPr>
        <w:t>Экономика для колледжей: базовый курс. - Ростов н/Д, 2005.</w:t>
      </w:r>
    </w:p>
    <w:p w:rsidR="00221966" w:rsidRPr="002334FC" w:rsidRDefault="00221966" w:rsidP="00221966">
      <w:pPr>
        <w:spacing w:line="240" w:lineRule="auto"/>
        <w:jc w:val="center"/>
        <w:rPr>
          <w:rFonts w:ascii="Times New Roman" w:hAnsi="Times New Roman" w:cs="Times New Roman"/>
          <w:b/>
          <w:color w:val="000000"/>
          <w:sz w:val="28"/>
          <w:szCs w:val="28"/>
        </w:rPr>
      </w:pPr>
    </w:p>
    <w:p w:rsidR="004D14AC" w:rsidRDefault="004D14AC" w:rsidP="004D14AC">
      <w:pPr>
        <w:spacing w:line="240" w:lineRule="auto"/>
        <w:jc w:val="center"/>
        <w:rPr>
          <w:rFonts w:ascii="Times New Roman" w:hAnsi="Times New Roman" w:cs="Times New Roman"/>
          <w:b/>
          <w:color w:val="000000"/>
          <w:sz w:val="28"/>
          <w:szCs w:val="28"/>
        </w:rPr>
      </w:pPr>
    </w:p>
    <w:p w:rsidR="004D14AC" w:rsidRDefault="004D14AC" w:rsidP="004D14AC">
      <w:pPr>
        <w:spacing w:line="240" w:lineRule="auto"/>
        <w:jc w:val="center"/>
        <w:rPr>
          <w:rFonts w:ascii="Times New Roman" w:hAnsi="Times New Roman" w:cs="Times New Roman"/>
          <w:b/>
          <w:color w:val="000000"/>
          <w:sz w:val="28"/>
          <w:szCs w:val="28"/>
        </w:rPr>
      </w:pPr>
    </w:p>
    <w:p w:rsidR="004D14AC" w:rsidRDefault="004D14AC" w:rsidP="004D14AC">
      <w:pPr>
        <w:spacing w:line="240" w:lineRule="auto"/>
        <w:jc w:val="center"/>
        <w:rPr>
          <w:rFonts w:ascii="Times New Roman" w:hAnsi="Times New Roman" w:cs="Times New Roman"/>
          <w:b/>
          <w:color w:val="000000"/>
          <w:sz w:val="28"/>
          <w:szCs w:val="28"/>
        </w:rPr>
      </w:pPr>
    </w:p>
    <w:p w:rsidR="004D14AC" w:rsidRDefault="004D14AC" w:rsidP="004D14AC">
      <w:pPr>
        <w:spacing w:line="240" w:lineRule="auto"/>
        <w:jc w:val="center"/>
        <w:rPr>
          <w:rFonts w:ascii="Times New Roman" w:hAnsi="Times New Roman" w:cs="Times New Roman"/>
          <w:b/>
          <w:color w:val="000000"/>
          <w:sz w:val="28"/>
          <w:szCs w:val="28"/>
        </w:rPr>
      </w:pPr>
    </w:p>
    <w:p w:rsidR="004D14AC" w:rsidRDefault="004D14AC" w:rsidP="004D14AC">
      <w:pPr>
        <w:spacing w:line="240" w:lineRule="auto"/>
        <w:jc w:val="center"/>
        <w:rPr>
          <w:rFonts w:ascii="Times New Roman" w:hAnsi="Times New Roman" w:cs="Times New Roman"/>
          <w:b/>
          <w:color w:val="000000"/>
          <w:sz w:val="28"/>
          <w:szCs w:val="28"/>
        </w:rPr>
      </w:pPr>
    </w:p>
    <w:p w:rsidR="004D14AC" w:rsidRDefault="004D14AC" w:rsidP="004D14AC">
      <w:pPr>
        <w:spacing w:line="240" w:lineRule="auto"/>
        <w:jc w:val="center"/>
        <w:rPr>
          <w:rFonts w:ascii="Times New Roman" w:hAnsi="Times New Roman" w:cs="Times New Roman"/>
          <w:b/>
          <w:color w:val="000000"/>
          <w:sz w:val="28"/>
          <w:szCs w:val="28"/>
        </w:rPr>
      </w:pPr>
    </w:p>
    <w:p w:rsidR="003739B0" w:rsidRPr="002334FC" w:rsidRDefault="003739B0" w:rsidP="004D14AC">
      <w:pPr>
        <w:spacing w:line="240" w:lineRule="auto"/>
        <w:jc w:val="center"/>
        <w:rPr>
          <w:rFonts w:ascii="Times New Roman" w:hAnsi="Times New Roman" w:cs="Times New Roman"/>
          <w:b/>
          <w:color w:val="000000"/>
          <w:sz w:val="28"/>
          <w:szCs w:val="28"/>
        </w:rPr>
      </w:pPr>
      <w:r w:rsidRPr="002334FC">
        <w:rPr>
          <w:rFonts w:ascii="Times New Roman" w:hAnsi="Times New Roman" w:cs="Times New Roman"/>
          <w:b/>
          <w:color w:val="000000"/>
          <w:sz w:val="28"/>
          <w:szCs w:val="28"/>
        </w:rPr>
        <w:lastRenderedPageBreak/>
        <w:t>Планируемые результаты изучения</w:t>
      </w:r>
      <w:r w:rsidR="00221966" w:rsidRPr="002334FC">
        <w:rPr>
          <w:rFonts w:ascii="Times New Roman" w:hAnsi="Times New Roman" w:cs="Times New Roman"/>
          <w:b/>
          <w:color w:val="000000"/>
          <w:sz w:val="28"/>
          <w:szCs w:val="28"/>
        </w:rPr>
        <w:t xml:space="preserve"> предмета.</w:t>
      </w:r>
    </w:p>
    <w:p w:rsidR="00DA5E24" w:rsidRDefault="002334FC" w:rsidP="00DA5E24">
      <w:pPr>
        <w:ind w:firstLine="709"/>
        <w:jc w:val="both"/>
        <w:rPr>
          <w:rFonts w:ascii="Times New Roman" w:hAnsi="Times New Roman" w:cs="Times New Roman"/>
          <w:color w:val="000000" w:themeColor="text1"/>
          <w:sz w:val="28"/>
          <w:szCs w:val="28"/>
        </w:rPr>
      </w:pPr>
      <w:r w:rsidRPr="002334FC">
        <w:rPr>
          <w:rFonts w:ascii="Times New Roman" w:hAnsi="Times New Roman" w:cs="Times New Roman"/>
          <w:color w:val="000000" w:themeColor="text1"/>
          <w:sz w:val="28"/>
          <w:szCs w:val="28"/>
        </w:rPr>
        <w:t xml:space="preserve">Итогами изучения обществознания на базовом уровне в VI- IX классах являются </w:t>
      </w:r>
      <w:r w:rsidR="00DA5E24">
        <w:rPr>
          <w:rFonts w:ascii="Times New Roman" w:hAnsi="Times New Roman" w:cs="Times New Roman"/>
          <w:color w:val="000000" w:themeColor="text1"/>
          <w:sz w:val="28"/>
          <w:szCs w:val="28"/>
        </w:rPr>
        <w:t>:</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осознание своего места в поликультурном обществе;</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народов мира; готовности и способности вести диалог с другими людьми и достигать в нём взаимопонимания; </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334FC" w:rsidRPr="002334FC" w:rsidRDefault="002334FC" w:rsidP="002334FC">
      <w:pPr>
        <w:pStyle w:val="dash041e005f0431005f044b005f0447005f043d005f044b005f0439"/>
        <w:numPr>
          <w:ilvl w:val="0"/>
          <w:numId w:val="3"/>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334FC" w:rsidRPr="002334FC" w:rsidRDefault="002334FC" w:rsidP="002334FC">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334FC" w:rsidRPr="002334FC" w:rsidRDefault="002334FC" w:rsidP="002334FC">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334FC" w:rsidRPr="002334FC" w:rsidRDefault="002334FC" w:rsidP="002334FC">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2334FC" w:rsidRPr="002334FC" w:rsidRDefault="002334FC" w:rsidP="002334FC">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умение оценивать правильность выполнения учебной задачи, собственные возможности её решения;</w:t>
      </w:r>
    </w:p>
    <w:p w:rsidR="002334FC" w:rsidRPr="002334FC" w:rsidRDefault="002334FC" w:rsidP="002334FC">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2334FC" w:rsidRPr="002334FC" w:rsidRDefault="002334FC" w:rsidP="002334FC">
      <w:pPr>
        <w:pStyle w:val="dash041e005f0431005f044b005f0447005f043d005f044b005f0439"/>
        <w:numPr>
          <w:ilvl w:val="0"/>
          <w:numId w:val="4"/>
        </w:numPr>
        <w:ind w:left="426"/>
        <w:jc w:val="both"/>
        <w:rPr>
          <w:color w:val="000000" w:themeColor="text1"/>
          <w:sz w:val="28"/>
          <w:szCs w:val="28"/>
        </w:rPr>
      </w:pPr>
      <w:r w:rsidRPr="002334FC">
        <w:rPr>
          <w:rStyle w:val="dash041e005f0431005f044b005f0447005f043d005f044b005f0439005f005fchar1char1"/>
          <w:color w:val="000000" w:themeColor="text1"/>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334FC" w:rsidRPr="002334FC" w:rsidRDefault="002334FC" w:rsidP="002334FC">
      <w:pPr>
        <w:pStyle w:val="dash041e005f0431005f044b005f0447005f043d005f044b005f0439"/>
        <w:numPr>
          <w:ilvl w:val="0"/>
          <w:numId w:val="4"/>
        </w:numPr>
        <w:ind w:left="426"/>
        <w:jc w:val="both"/>
        <w:rPr>
          <w:color w:val="000000" w:themeColor="text1"/>
          <w:sz w:val="28"/>
          <w:szCs w:val="28"/>
        </w:rPr>
      </w:pPr>
      <w:r w:rsidRPr="00DA5E24">
        <w:rPr>
          <w:rStyle w:val="dash041e005f0431005f044b005f0447005f043d005f044b005f0439005f005fchar1char1"/>
          <w:b/>
          <w:color w:val="000000" w:themeColor="text1"/>
          <w:sz w:val="28"/>
          <w:szCs w:val="28"/>
        </w:rPr>
        <w:t>у</w:t>
      </w:r>
      <w:r w:rsidRPr="00DA5E24">
        <w:rPr>
          <w:rStyle w:val="dash0421005f0442005f0440005f043e005f0433005f0438005f0439005f005fchar1char1"/>
          <w:b w:val="0"/>
          <w:color w:val="000000" w:themeColor="text1"/>
          <w:sz w:val="28"/>
          <w:szCs w:val="28"/>
        </w:rPr>
        <w:t xml:space="preserve">мение </w:t>
      </w:r>
      <w:r w:rsidRPr="002334FC">
        <w:rPr>
          <w:rStyle w:val="dash041e005f0431005f044b005f0447005f043d005f044b005f0439005f005fchar1char1"/>
          <w:color w:val="000000" w:themeColor="text1"/>
          <w:sz w:val="28"/>
          <w:szCs w:val="28"/>
        </w:rPr>
        <w:t>организовывать  учебное сотрудничество и совместную деятельность с учителем и сверстниками; работать</w:t>
      </w:r>
      <w:r w:rsidRPr="002334FC">
        <w:rPr>
          <w:rStyle w:val="dash0421005f0442005f0440005f043e005f0433005f0438005f0439005f005fchar1char1"/>
          <w:color w:val="000000" w:themeColor="text1"/>
          <w:sz w:val="28"/>
          <w:szCs w:val="28"/>
        </w:rPr>
        <w:t xml:space="preserve"> </w:t>
      </w:r>
      <w:r w:rsidRPr="00DA5E24">
        <w:rPr>
          <w:rStyle w:val="dash0421005f0442005f0440005f043e005f0433005f0438005f0439005f005fchar1char1"/>
          <w:b w:val="0"/>
          <w:color w:val="000000" w:themeColor="text1"/>
          <w:sz w:val="28"/>
          <w:szCs w:val="28"/>
        </w:rPr>
        <w:t>индивидуально и в группе:</w:t>
      </w:r>
      <w:r w:rsidRPr="002334FC">
        <w:rPr>
          <w:rStyle w:val="dash0421005f0442005f0440005f043e005f0433005f0438005f0439005f005fchar1char1"/>
          <w:color w:val="000000" w:themeColor="text1"/>
          <w:sz w:val="28"/>
          <w:szCs w:val="28"/>
        </w:rPr>
        <w:t xml:space="preserve"> </w:t>
      </w:r>
      <w:r w:rsidRPr="002334FC">
        <w:rPr>
          <w:rStyle w:val="dash041e005f0431005f044b005f0447005f043d005f044b005f0439005f005fchar1char1"/>
          <w:color w:val="000000" w:themeColor="text1"/>
          <w:sz w:val="28"/>
          <w:szCs w:val="28"/>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2334FC" w:rsidRPr="002334FC" w:rsidRDefault="002334FC" w:rsidP="002334FC">
      <w:pPr>
        <w:pStyle w:val="dash041e005f0431005f044b005f0447005f043d005f044b005f0439"/>
        <w:numPr>
          <w:ilvl w:val="0"/>
          <w:numId w:val="4"/>
        </w:numPr>
        <w:ind w:left="426"/>
        <w:jc w:val="both"/>
        <w:rPr>
          <w:rStyle w:val="dash041e005f0431005f044b005f0447005f043d005f044b005f0439005f005fchar1char1"/>
          <w:i/>
          <w:color w:val="000000" w:themeColor="text1"/>
          <w:sz w:val="28"/>
          <w:szCs w:val="28"/>
        </w:rPr>
      </w:pPr>
      <w:r w:rsidRPr="002334FC">
        <w:rPr>
          <w:rStyle w:val="dash041e005f0431005f044b005f0447005f043d005f044b005f0439005f005fchar1char1"/>
          <w:color w:val="000000" w:themeColor="text1"/>
          <w:sz w:val="28"/>
          <w:szCs w:val="28"/>
        </w:rPr>
        <w:t>формирование и развитие компетентности в области использования информационно-коммуникационных технологий.</w:t>
      </w:r>
    </w:p>
    <w:sectPr w:rsidR="002334FC" w:rsidRPr="002334FC" w:rsidSect="00DA5E24">
      <w:head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9E1" w:rsidRDefault="005E79E1" w:rsidP="00973BB4">
      <w:pPr>
        <w:spacing w:after="0" w:line="240" w:lineRule="auto"/>
      </w:pPr>
      <w:r>
        <w:separator/>
      </w:r>
    </w:p>
  </w:endnote>
  <w:endnote w:type="continuationSeparator" w:id="1">
    <w:p w:rsidR="005E79E1" w:rsidRDefault="005E79E1" w:rsidP="00973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9E1" w:rsidRDefault="005E79E1" w:rsidP="00973BB4">
      <w:pPr>
        <w:spacing w:after="0" w:line="240" w:lineRule="auto"/>
      </w:pPr>
      <w:r>
        <w:separator/>
      </w:r>
    </w:p>
  </w:footnote>
  <w:footnote w:type="continuationSeparator" w:id="1">
    <w:p w:rsidR="005E79E1" w:rsidRDefault="005E79E1" w:rsidP="00973B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18231"/>
      <w:docPartObj>
        <w:docPartGallery w:val="Page Numbers (Top of Page)"/>
        <w:docPartUnique/>
      </w:docPartObj>
    </w:sdtPr>
    <w:sdtContent>
      <w:p w:rsidR="00717951" w:rsidRDefault="00717951">
        <w:pPr>
          <w:pStyle w:val="a8"/>
          <w:jc w:val="center"/>
        </w:pPr>
        <w:fldSimple w:instr=" PAGE   \* MERGEFORMAT ">
          <w:r w:rsidR="00CC5E00">
            <w:rPr>
              <w:noProof/>
            </w:rPr>
            <w:t>33</w:t>
          </w:r>
        </w:fldSimple>
      </w:p>
    </w:sdtContent>
  </w:sdt>
  <w:p w:rsidR="00717951" w:rsidRDefault="0071795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0C99"/>
    <w:multiLevelType w:val="hybridMultilevel"/>
    <w:tmpl w:val="0CF0C39C"/>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5D677B8"/>
    <w:multiLevelType w:val="hybridMultilevel"/>
    <w:tmpl w:val="4B02071E"/>
    <w:lvl w:ilvl="0" w:tplc="92926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E75831"/>
    <w:multiLevelType w:val="hybridMultilevel"/>
    <w:tmpl w:val="2B84E9F8"/>
    <w:lvl w:ilvl="0" w:tplc="0419000D">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3">
    <w:nsid w:val="1ED5184B"/>
    <w:multiLevelType w:val="hybridMultilevel"/>
    <w:tmpl w:val="44EEDEE4"/>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3040591"/>
    <w:multiLevelType w:val="hybridMultilevel"/>
    <w:tmpl w:val="78BAD7C0"/>
    <w:lvl w:ilvl="0" w:tplc="92926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6D2FB2"/>
    <w:multiLevelType w:val="hybridMultilevel"/>
    <w:tmpl w:val="0C7C6EF6"/>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07D6417"/>
    <w:multiLevelType w:val="hybridMultilevel"/>
    <w:tmpl w:val="C2FCF98C"/>
    <w:lvl w:ilvl="0" w:tplc="2C4CEC8E">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4C5C6C"/>
    <w:multiLevelType w:val="hybridMultilevel"/>
    <w:tmpl w:val="FBF6D4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535118"/>
    <w:multiLevelType w:val="hybridMultilevel"/>
    <w:tmpl w:val="98CA158C"/>
    <w:lvl w:ilvl="0" w:tplc="929261F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C8751DB"/>
    <w:multiLevelType w:val="hybridMultilevel"/>
    <w:tmpl w:val="0AA0DDDE"/>
    <w:lvl w:ilvl="0" w:tplc="929261F8">
      <w:start w:val="1"/>
      <w:numFmt w:val="bullet"/>
      <w:lvlText w:val=""/>
      <w:lvlJc w:val="left"/>
      <w:pPr>
        <w:ind w:firstLine="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10">
    <w:nsid w:val="3FAB3AC4"/>
    <w:multiLevelType w:val="hybridMultilevel"/>
    <w:tmpl w:val="82742DD4"/>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0E3136E"/>
    <w:multiLevelType w:val="hybridMultilevel"/>
    <w:tmpl w:val="46B6204C"/>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2895528"/>
    <w:multiLevelType w:val="hybridMultilevel"/>
    <w:tmpl w:val="4712E0F6"/>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B8E51E4"/>
    <w:multiLevelType w:val="hybridMultilevel"/>
    <w:tmpl w:val="D07A6DB2"/>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2D90913"/>
    <w:multiLevelType w:val="hybridMultilevel"/>
    <w:tmpl w:val="8DE64694"/>
    <w:lvl w:ilvl="0" w:tplc="92926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6465C7"/>
    <w:multiLevelType w:val="hybridMultilevel"/>
    <w:tmpl w:val="A476F6BE"/>
    <w:lvl w:ilvl="0" w:tplc="92926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47712C"/>
    <w:multiLevelType w:val="hybridMultilevel"/>
    <w:tmpl w:val="0728F1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8316D2"/>
    <w:multiLevelType w:val="hybridMultilevel"/>
    <w:tmpl w:val="692E9B9C"/>
    <w:lvl w:ilvl="0" w:tplc="92926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514BC6"/>
    <w:multiLevelType w:val="hybridMultilevel"/>
    <w:tmpl w:val="84EAA278"/>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C8C43F1"/>
    <w:multiLevelType w:val="hybridMultilevel"/>
    <w:tmpl w:val="771A9C68"/>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0492A86"/>
    <w:multiLevelType w:val="hybridMultilevel"/>
    <w:tmpl w:val="42D2CB12"/>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3C713EC"/>
    <w:multiLevelType w:val="hybridMultilevel"/>
    <w:tmpl w:val="F954B020"/>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859688F"/>
    <w:multiLevelType w:val="hybridMultilevel"/>
    <w:tmpl w:val="0624D3E4"/>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EE7767E"/>
    <w:multiLevelType w:val="hybridMultilevel"/>
    <w:tmpl w:val="1706ACDA"/>
    <w:lvl w:ilvl="0" w:tplc="92926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59519BB"/>
    <w:multiLevelType w:val="hybridMultilevel"/>
    <w:tmpl w:val="A076499C"/>
    <w:lvl w:ilvl="0" w:tplc="929261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5"/>
  </w:num>
  <w:num w:numId="4">
    <w:abstractNumId w:val="17"/>
  </w:num>
  <w:num w:numId="5">
    <w:abstractNumId w:val="9"/>
  </w:num>
  <w:num w:numId="6">
    <w:abstractNumId w:val="22"/>
  </w:num>
  <w:num w:numId="7">
    <w:abstractNumId w:val="1"/>
  </w:num>
  <w:num w:numId="8">
    <w:abstractNumId w:val="3"/>
  </w:num>
  <w:num w:numId="9">
    <w:abstractNumId w:val="6"/>
  </w:num>
  <w:num w:numId="10">
    <w:abstractNumId w:val="7"/>
  </w:num>
  <w:num w:numId="11">
    <w:abstractNumId w:val="24"/>
  </w:num>
  <w:num w:numId="12">
    <w:abstractNumId w:val="21"/>
  </w:num>
  <w:num w:numId="13">
    <w:abstractNumId w:val="10"/>
  </w:num>
  <w:num w:numId="14">
    <w:abstractNumId w:val="11"/>
  </w:num>
  <w:num w:numId="15">
    <w:abstractNumId w:val="5"/>
  </w:num>
  <w:num w:numId="16">
    <w:abstractNumId w:val="19"/>
  </w:num>
  <w:num w:numId="17">
    <w:abstractNumId w:val="0"/>
  </w:num>
  <w:num w:numId="18">
    <w:abstractNumId w:val="12"/>
  </w:num>
  <w:num w:numId="19">
    <w:abstractNumId w:val="20"/>
  </w:num>
  <w:num w:numId="20">
    <w:abstractNumId w:val="4"/>
  </w:num>
  <w:num w:numId="21">
    <w:abstractNumId w:val="23"/>
  </w:num>
  <w:num w:numId="22">
    <w:abstractNumId w:val="18"/>
  </w:num>
  <w:num w:numId="23">
    <w:abstractNumId w:val="13"/>
  </w:num>
  <w:num w:numId="24">
    <w:abstractNumId w:val="8"/>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262EE"/>
    <w:rsid w:val="000B016D"/>
    <w:rsid w:val="001F4B02"/>
    <w:rsid w:val="00221966"/>
    <w:rsid w:val="002334FC"/>
    <w:rsid w:val="003739B0"/>
    <w:rsid w:val="00397052"/>
    <w:rsid w:val="003D787F"/>
    <w:rsid w:val="00432896"/>
    <w:rsid w:val="004D14AC"/>
    <w:rsid w:val="005E79E1"/>
    <w:rsid w:val="00675209"/>
    <w:rsid w:val="00717951"/>
    <w:rsid w:val="007840B3"/>
    <w:rsid w:val="0081426C"/>
    <w:rsid w:val="00823684"/>
    <w:rsid w:val="00966827"/>
    <w:rsid w:val="00973BB4"/>
    <w:rsid w:val="00B309E3"/>
    <w:rsid w:val="00C262EE"/>
    <w:rsid w:val="00C35782"/>
    <w:rsid w:val="00C96A90"/>
    <w:rsid w:val="00CC5E00"/>
    <w:rsid w:val="00DA5E24"/>
    <w:rsid w:val="00E70FFB"/>
    <w:rsid w:val="00F20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262EE"/>
    <w:pPr>
      <w:ind w:left="720"/>
      <w:contextualSpacing/>
    </w:pPr>
  </w:style>
  <w:style w:type="character" w:customStyle="1" w:styleId="a4">
    <w:name w:val="Абзац списка Знак"/>
    <w:link w:val="a3"/>
    <w:uiPriority w:val="34"/>
    <w:locked/>
    <w:rsid w:val="00C262EE"/>
  </w:style>
  <w:style w:type="paragraph" w:customStyle="1" w:styleId="2">
    <w:name w:val="Основной текст2"/>
    <w:basedOn w:val="a"/>
    <w:rsid w:val="00C262EE"/>
    <w:pPr>
      <w:widowControl w:val="0"/>
      <w:shd w:val="clear" w:color="auto" w:fill="FFFFFF"/>
      <w:spacing w:after="0" w:line="221" w:lineRule="exact"/>
      <w:ind w:hanging="160"/>
      <w:jc w:val="center"/>
    </w:pPr>
    <w:rPr>
      <w:rFonts w:ascii="Times New Roman" w:eastAsia="Times New Roman" w:hAnsi="Times New Roman" w:cs="Times New Roman"/>
      <w:color w:val="000000"/>
      <w:lang w:eastAsia="ru-RU" w:bidi="ru-RU"/>
    </w:rPr>
  </w:style>
  <w:style w:type="character" w:customStyle="1" w:styleId="dash041e005f0431005f044b005f0447005f043d005f044b005f0439005f005fchar1char1">
    <w:name w:val="dash041e_005f0431_005f044b_005f0447_005f043d_005f044b_005f0439_005f_005fchar1__char1"/>
    <w:rsid w:val="000B016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B016D"/>
    <w:pPr>
      <w:spacing w:after="0" w:line="240" w:lineRule="auto"/>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0B016D"/>
    <w:rPr>
      <w:b/>
      <w:bCs/>
    </w:rPr>
  </w:style>
  <w:style w:type="table" w:styleId="a5">
    <w:name w:val="Table Grid"/>
    <w:basedOn w:val="a1"/>
    <w:uiPriority w:val="59"/>
    <w:rsid w:val="003739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3739B0"/>
  </w:style>
  <w:style w:type="character" w:styleId="a6">
    <w:name w:val="Hyperlink"/>
    <w:uiPriority w:val="99"/>
    <w:unhideWhenUsed/>
    <w:rsid w:val="003739B0"/>
    <w:rPr>
      <w:color w:val="0000FF"/>
      <w:u w:val="single"/>
    </w:rPr>
  </w:style>
  <w:style w:type="paragraph" w:styleId="a7">
    <w:name w:val="Normal (Web)"/>
    <w:basedOn w:val="a"/>
    <w:uiPriority w:val="99"/>
    <w:semiHidden/>
    <w:unhideWhenUsed/>
    <w:rsid w:val="0097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73B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3BB4"/>
  </w:style>
  <w:style w:type="paragraph" w:styleId="aa">
    <w:name w:val="footer"/>
    <w:basedOn w:val="a"/>
    <w:link w:val="ab"/>
    <w:uiPriority w:val="99"/>
    <w:semiHidden/>
    <w:unhideWhenUsed/>
    <w:rsid w:val="00973BB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73BB4"/>
  </w:style>
</w:styles>
</file>

<file path=word/webSettings.xml><?xml version="1.0" encoding="utf-8"?>
<w:webSettings xmlns:r="http://schemas.openxmlformats.org/officeDocument/2006/relationships" xmlns:w="http://schemas.openxmlformats.org/wordprocessingml/2006/main">
  <w:divs>
    <w:div w:id="13634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fcior.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33</Pages>
  <Words>8700</Words>
  <Characters>49595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2020-02-18T15:00:00Z</cp:lastPrinted>
  <dcterms:created xsi:type="dcterms:W3CDTF">2020-02-08T06:05:00Z</dcterms:created>
  <dcterms:modified xsi:type="dcterms:W3CDTF">2020-02-18T15:04:00Z</dcterms:modified>
</cp:coreProperties>
</file>